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42F8824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7E867F47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6132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D81A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133DDB3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Земљани радови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266ACFF4" w:rsidR="00F41627" w:rsidRPr="0023663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2366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236634" w:rsidRPr="00951255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41E81603" w:rsidR="00F41627" w:rsidRPr="00092214" w:rsidRDefault="00F41627" w:rsidP="00E50C7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B23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9B236B" w:rsidRPr="009B236B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477D64E8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2578C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6D8B151A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E22A70">
              <w:t xml:space="preserve"> </w:t>
            </w:r>
            <w:r w:rsidR="00E22A70" w:rsidRPr="00E22A70">
              <w:rPr>
                <w:rFonts w:ascii="Times New Roman" w:hAnsi="Times New Roman"/>
                <w:sz w:val="20"/>
                <w:szCs w:val="20"/>
                <w:lang w:val="sr-Cyrl-CS"/>
              </w:rPr>
              <w:t>Геодезија, Механика тла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364BC49E" w:rsidR="00F41627" w:rsidRPr="00236634" w:rsidRDefault="0023663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36634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теоретског и практичног знања о пројектовању и грађењу земљаних објеката. Оспособљавање за пројектовање и грађење земљаних објеката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5A2AD561" w:rsidR="00F41627" w:rsidRPr="00D87B4E" w:rsidRDefault="00D87B4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7B4E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извршење земљаних објеката, као и оспособљавање за праћење предмета из области саобраћајница.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C81FC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0807C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5D1F36D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1-</w:t>
            </w:r>
            <w:r w:rsidRPr="00C81FCC">
              <w:rPr>
                <w:rFonts w:ascii="Times New Roman" w:hAnsi="Times New Roman"/>
              </w:rPr>
              <w:t>Основни облици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1187658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2-</w:t>
            </w:r>
            <w:r w:rsidRPr="00C81FCC">
              <w:rPr>
                <w:rFonts w:ascii="Times New Roman" w:hAnsi="Times New Roman"/>
              </w:rPr>
              <w:t xml:space="preserve"> Карактеристике земљаних материјала и њихова примена на изградњи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124F490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3-</w:t>
            </w:r>
            <w:r w:rsidRPr="00C81FCC">
              <w:rPr>
                <w:rFonts w:ascii="Times New Roman" w:hAnsi="Times New Roman"/>
              </w:rPr>
              <w:t>Пројектовање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06B09E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4-</w:t>
            </w:r>
            <w:r w:rsidRPr="00C81FCC">
              <w:rPr>
                <w:rFonts w:ascii="Times New Roman" w:hAnsi="Times New Roman"/>
              </w:rPr>
              <w:t xml:space="preserve"> Пројектовање нулте линије и трасе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40BBA1F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5-</w:t>
            </w:r>
            <w:r w:rsidRPr="00C81FCC">
              <w:rPr>
                <w:rFonts w:ascii="Times New Roman" w:hAnsi="Times New Roman"/>
              </w:rPr>
              <w:t xml:space="preserve"> Уздужни профил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941EBD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6-</w:t>
            </w:r>
            <w:r w:rsidRPr="00C81FCC">
              <w:rPr>
                <w:rFonts w:ascii="Times New Roman" w:hAnsi="Times New Roman"/>
              </w:rPr>
              <w:t xml:space="preserve"> Пројектовање нивелете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10209F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7-</w:t>
            </w:r>
            <w:r w:rsidRPr="00C81FCC">
              <w:rPr>
                <w:rFonts w:ascii="Times New Roman" w:hAnsi="Times New Roman"/>
              </w:rPr>
              <w:t xml:space="preserve"> Прорачун земљаних маса и распоред земљаног материјала</w:t>
            </w:r>
            <w:r w:rsidRPr="00C81FCC">
              <w:rPr>
                <w:rFonts w:ascii="Times New Roman" w:hAnsi="Times New Roman"/>
                <w:lang w:val="sr-Cyrl-CS"/>
              </w:rPr>
              <w:t>;</w:t>
            </w:r>
            <w:r w:rsidRPr="00C81FCC">
              <w:rPr>
                <w:rFonts w:ascii="Times New Roman" w:hAnsi="Times New Roman"/>
              </w:rPr>
              <w:t xml:space="preserve"> Позајмиште</w:t>
            </w:r>
            <w:r w:rsidRPr="00C81FCC">
              <w:rPr>
                <w:rFonts w:ascii="Times New Roman" w:hAnsi="Times New Roman"/>
                <w:lang w:val="sr-Cyrl-CS"/>
              </w:rPr>
              <w:t xml:space="preserve"> и д</w:t>
            </w:r>
            <w:r w:rsidRPr="00C81FCC">
              <w:rPr>
                <w:rFonts w:ascii="Times New Roman" w:hAnsi="Times New Roman"/>
              </w:rPr>
              <w:t>епо</w:t>
            </w:r>
            <w:r w:rsidRPr="00C81FCC">
              <w:rPr>
                <w:rFonts w:ascii="Times New Roman" w:hAnsi="Times New Roman"/>
                <w:lang w:val="sr-Cyrl-CS"/>
              </w:rPr>
              <w:t>нија(2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76447D93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8-</w:t>
            </w:r>
            <w:r w:rsidRPr="00C81FCC">
              <w:rPr>
                <w:rFonts w:ascii="Times New Roman" w:hAnsi="Times New Roman"/>
              </w:rPr>
              <w:t>Методе израде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3C926990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9-</w:t>
            </w:r>
            <w:r w:rsidRPr="00C81FCC">
              <w:rPr>
                <w:rFonts w:ascii="Times New Roman" w:hAnsi="Times New Roman"/>
              </w:rPr>
              <w:t xml:space="preserve"> Испитивање тла</w:t>
            </w:r>
            <w:r w:rsidRPr="00C81FCC">
              <w:rPr>
                <w:rFonts w:ascii="Times New Roman" w:hAnsi="Times New Roman"/>
                <w:lang w:val="sr-Cyrl-CS"/>
              </w:rPr>
              <w:t xml:space="preserve">; </w:t>
            </w:r>
            <w:r w:rsidRPr="00C81FCC">
              <w:rPr>
                <w:rFonts w:ascii="Times New Roman" w:hAnsi="Times New Roman"/>
              </w:rPr>
              <w:t>Стабилност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57E8883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10-</w:t>
            </w:r>
            <w:r w:rsidRPr="00C81FCC">
              <w:rPr>
                <w:rFonts w:ascii="Times New Roman" w:hAnsi="Times New Roman"/>
              </w:rPr>
              <w:t xml:space="preserve"> </w:t>
            </w:r>
            <w:r w:rsidRPr="00C81FCC">
              <w:rPr>
                <w:rFonts w:ascii="Times New Roman" w:hAnsi="Times New Roman"/>
                <w:lang w:val="ru-RU"/>
              </w:rPr>
              <w:t xml:space="preserve">Деформација, санација и осигурање земљаног трупа саобраћајница (2 часа), </w:t>
            </w:r>
          </w:p>
          <w:p w14:paraId="0EBE63B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11- Обрада и заштита косина усека и насипа (2 часа), </w:t>
            </w:r>
          </w:p>
          <w:p w14:paraId="39047D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12- Објекти за подупирање (2 часа)</w:t>
            </w:r>
            <w:r w:rsidRPr="00C81FCC">
              <w:rPr>
                <w:rFonts w:ascii="Times New Roman" w:hAnsi="Times New Roman"/>
              </w:rPr>
              <w:t>,</w:t>
            </w:r>
          </w:p>
          <w:p w14:paraId="7C4DD5C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13- Потпорни и обложни зидови (2 часа),  </w:t>
            </w:r>
          </w:p>
          <w:p w14:paraId="510E4EA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14-Примена и израда цевастих и плочастих бетонских пропуста(2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2CECABD9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15-</w:t>
            </w:r>
            <w:r w:rsidRPr="00C81FCC">
              <w:rPr>
                <w:rFonts w:ascii="Times New Roman" w:hAnsi="Times New Roman"/>
              </w:rPr>
              <w:t>Минирање стенских маса</w:t>
            </w:r>
            <w:r w:rsidRPr="00C81FCC">
              <w:rPr>
                <w:rFonts w:ascii="Times New Roman" w:hAnsi="Times New Roman"/>
                <w:lang w:val="sr-Cyrl-CS"/>
              </w:rPr>
              <w:t>(2 часа)</w:t>
            </w:r>
            <w:r w:rsidRPr="00C81FCC">
              <w:rPr>
                <w:rFonts w:ascii="Times New Roman" w:hAnsi="Times New Roman"/>
              </w:rPr>
              <w:t>.</w:t>
            </w:r>
          </w:p>
          <w:p w14:paraId="0E89606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Практична настава:вежбе (0+2)</w:t>
            </w:r>
          </w:p>
          <w:p w14:paraId="798113A1" w14:textId="6A15CA03" w:rsidR="00F41627" w:rsidRPr="00C81FCC" w:rsidRDefault="00C81FC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iCs/>
                <w:lang w:val="sr-Cyrl-CS"/>
              </w:rPr>
              <w:t>Практична примена знања кроз израду идејног пројекта деонице задате трасе.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F5D3C8" w14:textId="77777777" w:rsidR="00A74B9D" w:rsidRPr="00A74B9D" w:rsidRDefault="00A74B9D" w:rsidP="00A74B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М. Ђинђић: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Земљани радови, уџбеник, Грађевински факултет, Ниш, 1996.</w:t>
            </w:r>
          </w:p>
          <w:p w14:paraId="214B7DD0" w14:textId="2D22A024" w:rsidR="00F41627" w:rsidRPr="00A74B9D" w:rsidRDefault="00A74B9D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З. Јоксић: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Доњи строј саобраћајница, Грађевинска књига, Београд, 1986.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5A9E1D83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50E9F165" w:rsidR="00F41627" w:rsidRPr="009B236B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59D5C89D" w:rsidR="00F41627" w:rsidRPr="00092214" w:rsidRDefault="0053006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0062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теренска настава, консултације, пројекат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642FADC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7DB0DC1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142A989E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51F31E2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12D9966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F6E3733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6976212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0D62BA2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1F8BD9FC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336696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0E30F" w14:textId="77777777" w:rsidR="00F11F8B" w:rsidRDefault="00F11F8B" w:rsidP="005A4C35">
      <w:r>
        <w:separator/>
      </w:r>
    </w:p>
  </w:endnote>
  <w:endnote w:type="continuationSeparator" w:id="0">
    <w:p w14:paraId="05690F01" w14:textId="77777777" w:rsidR="00F11F8B" w:rsidRDefault="00F11F8B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1255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5FA2F" w14:textId="77777777" w:rsidR="00F11F8B" w:rsidRDefault="00F11F8B" w:rsidP="005A4C35">
      <w:r>
        <w:separator/>
      </w:r>
    </w:p>
  </w:footnote>
  <w:footnote w:type="continuationSeparator" w:id="0">
    <w:p w14:paraId="134D135D" w14:textId="77777777" w:rsidR="00F11F8B" w:rsidRDefault="00F11F8B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32301"/>
    <w:rsid w:val="0008089A"/>
    <w:rsid w:val="00081151"/>
    <w:rsid w:val="00085D06"/>
    <w:rsid w:val="00092214"/>
    <w:rsid w:val="000B76BC"/>
    <w:rsid w:val="000D1E2B"/>
    <w:rsid w:val="000D4C2C"/>
    <w:rsid w:val="00217AA5"/>
    <w:rsid w:val="00236634"/>
    <w:rsid w:val="00245161"/>
    <w:rsid w:val="002578C6"/>
    <w:rsid w:val="002D2028"/>
    <w:rsid w:val="0037541D"/>
    <w:rsid w:val="0039108B"/>
    <w:rsid w:val="003D7D7E"/>
    <w:rsid w:val="003F5E75"/>
    <w:rsid w:val="00473DA4"/>
    <w:rsid w:val="00491993"/>
    <w:rsid w:val="004A0BD0"/>
    <w:rsid w:val="004A5365"/>
    <w:rsid w:val="004D04A6"/>
    <w:rsid w:val="004E1B6E"/>
    <w:rsid w:val="00504B9A"/>
    <w:rsid w:val="005162D8"/>
    <w:rsid w:val="00530062"/>
    <w:rsid w:val="00535C05"/>
    <w:rsid w:val="005921EA"/>
    <w:rsid w:val="005A4C35"/>
    <w:rsid w:val="00613287"/>
    <w:rsid w:val="00695869"/>
    <w:rsid w:val="006A4922"/>
    <w:rsid w:val="006E4988"/>
    <w:rsid w:val="0074215C"/>
    <w:rsid w:val="00771730"/>
    <w:rsid w:val="00785BFE"/>
    <w:rsid w:val="0078757F"/>
    <w:rsid w:val="007E175A"/>
    <w:rsid w:val="007F5D13"/>
    <w:rsid w:val="00817D28"/>
    <w:rsid w:val="00834605"/>
    <w:rsid w:val="0084457E"/>
    <w:rsid w:val="00862A10"/>
    <w:rsid w:val="00876D2E"/>
    <w:rsid w:val="008805BB"/>
    <w:rsid w:val="009029EB"/>
    <w:rsid w:val="00911748"/>
    <w:rsid w:val="009210E4"/>
    <w:rsid w:val="00951255"/>
    <w:rsid w:val="009755A7"/>
    <w:rsid w:val="00990BB1"/>
    <w:rsid w:val="009B236B"/>
    <w:rsid w:val="00A023E2"/>
    <w:rsid w:val="00A5004B"/>
    <w:rsid w:val="00A50CD2"/>
    <w:rsid w:val="00A5284A"/>
    <w:rsid w:val="00A71BAC"/>
    <w:rsid w:val="00A74B9D"/>
    <w:rsid w:val="00A93E9A"/>
    <w:rsid w:val="00AB786F"/>
    <w:rsid w:val="00AC0E94"/>
    <w:rsid w:val="00B63774"/>
    <w:rsid w:val="00C351D2"/>
    <w:rsid w:val="00C42611"/>
    <w:rsid w:val="00C502E3"/>
    <w:rsid w:val="00C81FCC"/>
    <w:rsid w:val="00C92B88"/>
    <w:rsid w:val="00CA784F"/>
    <w:rsid w:val="00CB6CFC"/>
    <w:rsid w:val="00D11E3F"/>
    <w:rsid w:val="00D50576"/>
    <w:rsid w:val="00D56D22"/>
    <w:rsid w:val="00D81AE5"/>
    <w:rsid w:val="00D87B4E"/>
    <w:rsid w:val="00D87D1F"/>
    <w:rsid w:val="00DB5296"/>
    <w:rsid w:val="00DF0B12"/>
    <w:rsid w:val="00E22A70"/>
    <w:rsid w:val="00E50C75"/>
    <w:rsid w:val="00E96EB0"/>
    <w:rsid w:val="00EF1FF3"/>
    <w:rsid w:val="00F11F8B"/>
    <w:rsid w:val="00F33A44"/>
    <w:rsid w:val="00F34AB5"/>
    <w:rsid w:val="00F34ABD"/>
    <w:rsid w:val="00F36A52"/>
    <w:rsid w:val="00F41627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48_Kvalifikacije%20nastavnika_Miomir%20Miljkovic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Hewlett-Packard Company</Company>
  <LinksUpToDate>false</LinksUpToDate>
  <CharactersWithSpaces>2137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korisnik</cp:lastModifiedBy>
  <cp:revision>5</cp:revision>
  <dcterms:created xsi:type="dcterms:W3CDTF">2020-06-22T11:51:00Z</dcterms:created>
  <dcterms:modified xsi:type="dcterms:W3CDTF">2026-03-21T10:11:00Z</dcterms:modified>
</cp:coreProperties>
</file>