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2" w:rsidRDefault="003D4BE2" w:rsidP="003D4BE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</w:p>
    <w:p w:rsidR="003D4BE2" w:rsidRDefault="00F50D3E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Latn-RS"/>
        </w:rPr>
        <w:t>60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. Изборни предмет блока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5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(бира се </w:t>
      </w:r>
      <w:r w:rsidR="00B55B0A">
        <w:rPr>
          <w:rFonts w:ascii="Times New Roman" w:eastAsia="ArialMT" w:hAnsi="Times New Roman" w:cs="Times New Roman"/>
          <w:sz w:val="24"/>
          <w:szCs w:val="16"/>
          <w:lang w:val="sr-Latn-RS"/>
        </w:rPr>
        <w:t>2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од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6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)</w:t>
      </w:r>
    </w:p>
    <w:p w:rsidR="00AE0166" w:rsidRPr="00F50D3E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F50D3E">
        <w:rPr>
          <w:rFonts w:ascii="Times New Roman" w:eastAsia="ArialMT" w:hAnsi="Times New Roman" w:cs="Times New Roman"/>
          <w:sz w:val="24"/>
          <w:szCs w:val="16"/>
          <w:lang w:val="sr-Latn-RS"/>
        </w:rPr>
        <w:t>60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а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F50D3E">
        <w:rPr>
          <w:rFonts w:ascii="Times New Roman" w:eastAsia="ArialMT" w:hAnsi="Times New Roman" w:cs="Times New Roman"/>
          <w:sz w:val="24"/>
          <w:szCs w:val="16"/>
          <w:lang w:val="sr-Cyrl-RS"/>
        </w:rPr>
        <w:t>Народно градитељство</w:t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F50D3E">
        <w:rPr>
          <w:rFonts w:ascii="Times New Roman" w:eastAsia="ArialMT" w:hAnsi="Times New Roman" w:cs="Times New Roman"/>
          <w:sz w:val="24"/>
          <w:szCs w:val="16"/>
          <w:lang w:val="sr-Cyrl-RS"/>
        </w:rPr>
        <w:t>61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F50D3E">
        <w:rPr>
          <w:rFonts w:ascii="Times New Roman" w:eastAsia="ArialMT" w:hAnsi="Times New Roman" w:cs="Times New Roman"/>
          <w:sz w:val="24"/>
          <w:szCs w:val="16"/>
          <w:lang w:val="sr-Cyrl-RS"/>
        </w:rPr>
        <w:t>Паметне зграде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F50D3E">
        <w:rPr>
          <w:rFonts w:ascii="Times New Roman" w:eastAsia="ArialMT" w:hAnsi="Times New Roman" w:cs="Times New Roman"/>
          <w:sz w:val="24"/>
          <w:szCs w:val="16"/>
          <w:lang w:val="sr-Cyrl-RS"/>
        </w:rPr>
        <w:t>62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F50D3E">
        <w:rPr>
          <w:rFonts w:ascii="Times New Roman" w:eastAsia="ArialMT" w:hAnsi="Times New Roman" w:cs="Times New Roman"/>
          <w:sz w:val="24"/>
          <w:szCs w:val="16"/>
          <w:lang w:val="sr-Cyrl-RS"/>
        </w:rPr>
        <w:t>Еколошки материјали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F50D3E">
        <w:rPr>
          <w:rFonts w:ascii="Times New Roman" w:eastAsia="ArialMT" w:hAnsi="Times New Roman" w:cs="Times New Roman"/>
          <w:sz w:val="24"/>
          <w:szCs w:val="16"/>
          <w:lang w:val="sr-Cyrl-RS"/>
        </w:rPr>
        <w:t>63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F50D3E">
        <w:rPr>
          <w:rFonts w:ascii="Times New Roman" w:eastAsia="ArialMT" w:hAnsi="Times New Roman" w:cs="Times New Roman"/>
          <w:sz w:val="24"/>
          <w:szCs w:val="16"/>
          <w:lang w:val="sr-Cyrl-RS"/>
        </w:rPr>
        <w:t>Пејзажна архитектура</w:t>
      </w:r>
    </w:p>
    <w:p w:rsidR="00F50D3E" w:rsidRPr="00F50D3E" w:rsidRDefault="00F50D3E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Latn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64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Конструктивни системи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II</w:t>
      </w:r>
    </w:p>
    <w:p w:rsidR="00B55B0A" w:rsidRDefault="00B55B0A" w:rsidP="000976A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 w:rsidR="00F50D3E"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 w:rsidR="00F50D3E"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F50D3E">
        <w:rPr>
          <w:rFonts w:ascii="Times New Roman" w:eastAsia="ArialMT" w:hAnsi="Times New Roman" w:cs="Times New Roman"/>
          <w:sz w:val="24"/>
          <w:szCs w:val="16"/>
          <w:lang w:val="sr-Cyrl-RS"/>
        </w:rPr>
        <w:t>006</w:t>
      </w:r>
      <w:r w:rsidR="00F50D3E">
        <w:rPr>
          <w:rFonts w:ascii="Times New Roman" w:eastAsia="ArialMT" w:hAnsi="Times New Roman" w:cs="Times New Roman"/>
          <w:sz w:val="24"/>
          <w:szCs w:val="16"/>
          <w:lang w:val="sr-Latn-RS"/>
        </w:rPr>
        <w:t>5</w:t>
      </w:r>
      <w:r w:rsidR="00F50D3E"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F50D3E">
        <w:rPr>
          <w:rFonts w:ascii="Times New Roman" w:eastAsia="ArialMT" w:hAnsi="Times New Roman" w:cs="Times New Roman"/>
          <w:sz w:val="24"/>
          <w:szCs w:val="16"/>
          <w:lang w:val="sr-Cyrl-RS"/>
        </w:rPr>
        <w:t>Архитектура Србије 20. века</w:t>
      </w:r>
    </w:p>
    <w:p w:rsidR="00F50D3E" w:rsidRPr="00F50D3E" w:rsidRDefault="00F50D3E" w:rsidP="000976A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bookmarkStart w:id="0" w:name="_GoBack"/>
      <w:bookmarkEnd w:id="0"/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sectPr w:rsidR="00AE0166" w:rsidRPr="00A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E2"/>
    <w:rsid w:val="000976A6"/>
    <w:rsid w:val="003D4BE2"/>
    <w:rsid w:val="006D3FB0"/>
    <w:rsid w:val="00A40842"/>
    <w:rsid w:val="00AE0166"/>
    <w:rsid w:val="00B55B0A"/>
    <w:rsid w:val="00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2020-06-18T20:01:00Z</dcterms:created>
  <dcterms:modified xsi:type="dcterms:W3CDTF">2020-06-18T20:01:00Z</dcterms:modified>
</cp:coreProperties>
</file>