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94" w:rsidRPr="00A3312E" w:rsidRDefault="00474C94" w:rsidP="00A3312E">
      <w:pPr>
        <w:ind w:left="360" w:right="360"/>
        <w:jc w:val="center"/>
        <w:rPr>
          <w:b/>
          <w:sz w:val="28"/>
          <w:szCs w:val="28"/>
          <w:lang w:val="sr-Cyrl-CS"/>
        </w:rPr>
      </w:pPr>
      <w:r w:rsidRPr="00A3312E">
        <w:rPr>
          <w:b/>
          <w:sz w:val="28"/>
          <w:szCs w:val="28"/>
          <w:lang w:val="sr-Cyrl-CS"/>
        </w:rPr>
        <w:t>Распоред предмета по семестрима и годинама студија</w:t>
      </w:r>
      <w:r w:rsidR="00A3312E" w:rsidRPr="00A3312E">
        <w:rPr>
          <w:b/>
          <w:sz w:val="28"/>
          <w:szCs w:val="28"/>
          <w:lang w:val="sr-Cyrl-CS"/>
        </w:rPr>
        <w:t xml:space="preserve"> </w:t>
      </w:r>
      <w:r w:rsidR="00A3312E" w:rsidRPr="00A63799">
        <w:rPr>
          <w:b/>
          <w:sz w:val="28"/>
          <w:szCs w:val="28"/>
          <w:lang w:val="sr-Cyrl-CS"/>
        </w:rPr>
        <w:t>на докторским</w:t>
      </w:r>
      <w:r w:rsidR="00A3312E">
        <w:rPr>
          <w:b/>
          <w:sz w:val="28"/>
          <w:szCs w:val="28"/>
          <w:lang w:val="sr-Cyrl-CS"/>
        </w:rPr>
        <w:t xml:space="preserve"> академским</w:t>
      </w:r>
      <w:r w:rsidR="00A3312E" w:rsidRPr="00A63799">
        <w:rPr>
          <w:b/>
          <w:sz w:val="28"/>
          <w:szCs w:val="28"/>
          <w:lang w:val="sr-Cyrl-CS"/>
        </w:rPr>
        <w:t xml:space="preserve"> студијама – ДАС Архитектура</w:t>
      </w:r>
    </w:p>
    <w:p w:rsidR="00A3312E" w:rsidRDefault="00A3312E" w:rsidP="00474C94">
      <w:pPr>
        <w:jc w:val="center"/>
        <w:rPr>
          <w:bCs/>
          <w:sz w:val="22"/>
          <w:szCs w:val="22"/>
          <w:lang w:val="sr-Cyrl-CS"/>
        </w:rPr>
      </w:pPr>
    </w:p>
    <w:p w:rsidR="00A3312E" w:rsidRPr="00EF2C9A" w:rsidRDefault="00A3312E" w:rsidP="00474C94">
      <w:pPr>
        <w:jc w:val="center"/>
        <w:rPr>
          <w:sz w:val="22"/>
          <w:szCs w:val="22"/>
          <w:lang w:val="sr-Cyrl-CS"/>
        </w:rPr>
      </w:pPr>
    </w:p>
    <w:tbl>
      <w:tblPr>
        <w:tblW w:w="0" w:type="auto"/>
        <w:jc w:val="center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1"/>
        <w:gridCol w:w="1731"/>
        <w:gridCol w:w="3129"/>
        <w:gridCol w:w="1294"/>
        <w:gridCol w:w="1400"/>
        <w:gridCol w:w="1134"/>
        <w:gridCol w:w="1134"/>
        <w:gridCol w:w="1842"/>
        <w:gridCol w:w="810"/>
      </w:tblGrid>
      <w:tr w:rsidR="00474C94" w:rsidRPr="00FD447E" w:rsidTr="007E34CC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474C94" w:rsidRPr="00FD447E" w:rsidRDefault="00474C94" w:rsidP="007E34CC">
            <w:pPr>
              <w:rPr>
                <w:sz w:val="22"/>
                <w:szCs w:val="22"/>
              </w:rPr>
            </w:pPr>
            <w:r w:rsidRPr="00FD447E">
              <w:rPr>
                <w:sz w:val="22"/>
                <w:szCs w:val="22"/>
              </w:rPr>
              <w:t>Р.бр.</w:t>
            </w:r>
          </w:p>
        </w:tc>
        <w:tc>
          <w:tcPr>
            <w:tcW w:w="1731" w:type="dxa"/>
            <w:vMerge w:val="restart"/>
            <w:shd w:val="clear" w:color="auto" w:fill="F2F2F2"/>
            <w:vAlign w:val="center"/>
          </w:tcPr>
          <w:p w:rsidR="00474C94" w:rsidRPr="00FD447E" w:rsidRDefault="00474C94" w:rsidP="007E34CC">
            <w:pPr>
              <w:rPr>
                <w:sz w:val="22"/>
                <w:szCs w:val="22"/>
              </w:rPr>
            </w:pPr>
            <w:r w:rsidRPr="00FD447E">
              <w:rPr>
                <w:sz w:val="22"/>
                <w:szCs w:val="22"/>
              </w:rPr>
              <w:t>Шифра предмета</w:t>
            </w:r>
          </w:p>
        </w:tc>
        <w:tc>
          <w:tcPr>
            <w:tcW w:w="3129" w:type="dxa"/>
            <w:vMerge w:val="restart"/>
            <w:shd w:val="clear" w:color="auto" w:fill="F2F2F2"/>
            <w:vAlign w:val="center"/>
          </w:tcPr>
          <w:p w:rsidR="00474C94" w:rsidRPr="00FD447E" w:rsidRDefault="00474C94" w:rsidP="007E34CC">
            <w:pPr>
              <w:rPr>
                <w:sz w:val="22"/>
                <w:szCs w:val="22"/>
              </w:rPr>
            </w:pPr>
            <w:r w:rsidRPr="00FD447E">
              <w:rPr>
                <w:sz w:val="22"/>
                <w:szCs w:val="22"/>
              </w:rPr>
              <w:t>Назив предмета</w:t>
            </w:r>
          </w:p>
        </w:tc>
        <w:tc>
          <w:tcPr>
            <w:tcW w:w="1294" w:type="dxa"/>
            <w:vMerge w:val="restart"/>
            <w:shd w:val="clear" w:color="auto" w:fill="F2F2F2"/>
            <w:vAlign w:val="center"/>
          </w:tcPr>
          <w:p w:rsidR="00474C94" w:rsidRPr="00FD447E" w:rsidRDefault="00474C94" w:rsidP="007E34CC">
            <w:pPr>
              <w:rPr>
                <w:sz w:val="22"/>
                <w:szCs w:val="22"/>
              </w:rPr>
            </w:pPr>
            <w:r w:rsidRPr="00FD447E">
              <w:rPr>
                <w:sz w:val="22"/>
                <w:szCs w:val="22"/>
              </w:rPr>
              <w:t>Семестар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474C94" w:rsidRPr="00FD447E" w:rsidRDefault="00474C94" w:rsidP="007E34CC">
            <w:pPr>
              <w:jc w:val="center"/>
              <w:rPr>
                <w:sz w:val="22"/>
                <w:szCs w:val="22"/>
              </w:rPr>
            </w:pPr>
            <w:r w:rsidRPr="00FD447E">
              <w:rPr>
                <w:sz w:val="22"/>
                <w:szCs w:val="22"/>
              </w:rPr>
              <w:t>Статус предмета</w:t>
            </w:r>
          </w:p>
        </w:tc>
        <w:tc>
          <w:tcPr>
            <w:tcW w:w="4110" w:type="dxa"/>
            <w:gridSpan w:val="3"/>
            <w:shd w:val="clear" w:color="auto" w:fill="F2F2F2"/>
            <w:vAlign w:val="center"/>
          </w:tcPr>
          <w:p w:rsidR="00474C94" w:rsidRPr="00FD447E" w:rsidRDefault="00474C94" w:rsidP="007E34CC">
            <w:pPr>
              <w:jc w:val="center"/>
              <w:rPr>
                <w:sz w:val="22"/>
                <w:szCs w:val="22"/>
              </w:rPr>
            </w:pPr>
            <w:r w:rsidRPr="00FD447E">
              <w:rPr>
                <w:sz w:val="22"/>
                <w:szCs w:val="22"/>
              </w:rPr>
              <w:t>Активна настава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474C94" w:rsidRPr="00FD447E" w:rsidRDefault="00474C94" w:rsidP="007E34CC">
            <w:pPr>
              <w:rPr>
                <w:sz w:val="22"/>
                <w:szCs w:val="22"/>
              </w:rPr>
            </w:pPr>
            <w:r w:rsidRPr="00FD447E">
              <w:rPr>
                <w:sz w:val="22"/>
                <w:szCs w:val="22"/>
              </w:rPr>
              <w:t>ЕСПБ</w:t>
            </w:r>
          </w:p>
        </w:tc>
      </w:tr>
      <w:tr w:rsidR="00474C94" w:rsidRPr="00FD447E" w:rsidTr="007E34CC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474C94" w:rsidRPr="00FD447E" w:rsidRDefault="00474C94" w:rsidP="007E34CC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vMerge/>
            <w:shd w:val="clear" w:color="auto" w:fill="F2F2F2"/>
            <w:vAlign w:val="center"/>
          </w:tcPr>
          <w:p w:rsidR="00474C94" w:rsidRPr="00FD447E" w:rsidRDefault="00474C94" w:rsidP="007E34CC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vMerge/>
            <w:shd w:val="clear" w:color="auto" w:fill="F2F2F2"/>
            <w:vAlign w:val="center"/>
          </w:tcPr>
          <w:p w:rsidR="00474C94" w:rsidRPr="00FD447E" w:rsidRDefault="00474C94" w:rsidP="007E34CC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  <w:shd w:val="clear" w:color="auto" w:fill="F2F2F2"/>
            <w:vAlign w:val="center"/>
          </w:tcPr>
          <w:p w:rsidR="00474C94" w:rsidRPr="00FD447E" w:rsidRDefault="00474C94" w:rsidP="007E34CC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2F2F2"/>
          </w:tcPr>
          <w:p w:rsidR="00474C94" w:rsidRPr="00FD447E" w:rsidRDefault="00474C94" w:rsidP="007E34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474C94" w:rsidRPr="00FD447E" w:rsidRDefault="00474C94" w:rsidP="007E34CC">
            <w:pPr>
              <w:jc w:val="center"/>
              <w:rPr>
                <w:sz w:val="22"/>
                <w:szCs w:val="22"/>
              </w:rPr>
            </w:pPr>
            <w:r w:rsidRPr="00FD447E">
              <w:rPr>
                <w:sz w:val="22"/>
                <w:szCs w:val="22"/>
              </w:rPr>
              <w:t>П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474C94" w:rsidRPr="00FD447E" w:rsidRDefault="00474C94" w:rsidP="007E34CC">
            <w:pPr>
              <w:jc w:val="center"/>
              <w:rPr>
                <w:sz w:val="22"/>
                <w:szCs w:val="22"/>
                <w:lang w:val="sr-Cyrl-CS"/>
              </w:rPr>
            </w:pPr>
            <w:r w:rsidRPr="00FD447E">
              <w:rPr>
                <w:sz w:val="22"/>
                <w:szCs w:val="22"/>
                <w:lang w:val="sr-Cyrl-CS"/>
              </w:rPr>
              <w:t>СИР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74C94" w:rsidRPr="00FD447E" w:rsidRDefault="00474C94" w:rsidP="007E34CC">
            <w:pPr>
              <w:jc w:val="center"/>
              <w:rPr>
                <w:sz w:val="22"/>
                <w:szCs w:val="22"/>
              </w:rPr>
            </w:pPr>
            <w:r w:rsidRPr="00FD447E">
              <w:rPr>
                <w:sz w:val="22"/>
                <w:szCs w:val="22"/>
              </w:rPr>
              <w:t>ОСТАЛО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474C94" w:rsidRPr="00FD447E" w:rsidRDefault="00474C94" w:rsidP="007E34CC">
            <w:pPr>
              <w:rPr>
                <w:sz w:val="22"/>
                <w:szCs w:val="22"/>
              </w:rPr>
            </w:pPr>
          </w:p>
        </w:tc>
      </w:tr>
      <w:tr w:rsidR="00474C94" w:rsidRPr="0086291C" w:rsidTr="007E34CC">
        <w:trPr>
          <w:jc w:val="center"/>
        </w:trPr>
        <w:tc>
          <w:tcPr>
            <w:tcW w:w="13295" w:type="dxa"/>
            <w:gridSpan w:val="9"/>
          </w:tcPr>
          <w:p w:rsidR="00474C94" w:rsidRPr="0086291C" w:rsidRDefault="00474C94" w:rsidP="007E34CC">
            <w:pPr>
              <w:jc w:val="center"/>
              <w:rPr>
                <w:sz w:val="22"/>
                <w:szCs w:val="22"/>
                <w:lang w:val="sr-Cyrl-CS"/>
              </w:rPr>
            </w:pPr>
            <w:r w:rsidRPr="0086291C">
              <w:rPr>
                <w:sz w:val="22"/>
                <w:szCs w:val="22"/>
                <w:lang w:val="sr-Cyrl-CS"/>
              </w:rPr>
              <w:t>Прва година</w:t>
            </w:r>
          </w:p>
        </w:tc>
      </w:tr>
      <w:tr w:rsidR="00474C94" w:rsidRPr="00FD447E" w:rsidTr="007E34CC">
        <w:trPr>
          <w:jc w:val="center"/>
        </w:trPr>
        <w:tc>
          <w:tcPr>
            <w:tcW w:w="821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1</w:t>
            </w:r>
          </w:p>
        </w:tc>
        <w:tc>
          <w:tcPr>
            <w:tcW w:w="1731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19.DA0001</w:t>
            </w:r>
          </w:p>
        </w:tc>
        <w:tc>
          <w:tcPr>
            <w:tcW w:w="3129" w:type="dxa"/>
          </w:tcPr>
          <w:p w:rsidR="00474C94" w:rsidRPr="0068582F" w:rsidRDefault="00BF747E" w:rsidP="00474C94">
            <w:pPr>
              <w:jc w:val="center"/>
              <w:rPr>
                <w:sz w:val="22"/>
              </w:rPr>
            </w:pPr>
            <w:hyperlink r:id="rId5" w:history="1">
              <w:r w:rsidR="00474C94" w:rsidRPr="006F0932">
                <w:rPr>
                  <w:rStyle w:val="Hyperlink"/>
                  <w:sz w:val="22"/>
                </w:rPr>
                <w:t>Методологија научно-истраживачког рада</w:t>
              </w:r>
            </w:hyperlink>
          </w:p>
        </w:tc>
        <w:tc>
          <w:tcPr>
            <w:tcW w:w="1294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1</w:t>
            </w:r>
          </w:p>
        </w:tc>
        <w:tc>
          <w:tcPr>
            <w:tcW w:w="1400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O</w:t>
            </w:r>
          </w:p>
        </w:tc>
        <w:tc>
          <w:tcPr>
            <w:tcW w:w="1134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3.00</w:t>
            </w:r>
          </w:p>
        </w:tc>
        <w:tc>
          <w:tcPr>
            <w:tcW w:w="1134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5.00</w:t>
            </w:r>
          </w:p>
        </w:tc>
        <w:tc>
          <w:tcPr>
            <w:tcW w:w="1842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0.0</w:t>
            </w:r>
          </w:p>
        </w:tc>
        <w:tc>
          <w:tcPr>
            <w:tcW w:w="810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10.00</w:t>
            </w:r>
          </w:p>
        </w:tc>
      </w:tr>
      <w:tr w:rsidR="00474C94" w:rsidRPr="00FD447E" w:rsidTr="007E34CC">
        <w:trPr>
          <w:jc w:val="center"/>
        </w:trPr>
        <w:tc>
          <w:tcPr>
            <w:tcW w:w="821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2</w:t>
            </w:r>
          </w:p>
        </w:tc>
        <w:tc>
          <w:tcPr>
            <w:tcW w:w="1731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19.DA0002</w:t>
            </w:r>
          </w:p>
        </w:tc>
        <w:tc>
          <w:tcPr>
            <w:tcW w:w="3129" w:type="dxa"/>
          </w:tcPr>
          <w:p w:rsidR="00474C94" w:rsidRPr="0068582F" w:rsidRDefault="00BF747E" w:rsidP="00474C94">
            <w:pPr>
              <w:jc w:val="center"/>
              <w:rPr>
                <w:sz w:val="22"/>
              </w:rPr>
            </w:pPr>
            <w:hyperlink r:id="rId6" w:history="1">
              <w:r w:rsidR="00474C94" w:rsidRPr="00E769C5">
                <w:rPr>
                  <w:rStyle w:val="Hyperlink"/>
                  <w:sz w:val="22"/>
                </w:rPr>
                <w:t>Градитељство и животна средина</w:t>
              </w:r>
            </w:hyperlink>
          </w:p>
        </w:tc>
        <w:tc>
          <w:tcPr>
            <w:tcW w:w="1294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1</w:t>
            </w:r>
          </w:p>
        </w:tc>
        <w:tc>
          <w:tcPr>
            <w:tcW w:w="1400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O</w:t>
            </w:r>
          </w:p>
        </w:tc>
        <w:tc>
          <w:tcPr>
            <w:tcW w:w="1134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2.00</w:t>
            </w:r>
          </w:p>
        </w:tc>
        <w:tc>
          <w:tcPr>
            <w:tcW w:w="1134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4.00</w:t>
            </w:r>
          </w:p>
        </w:tc>
        <w:tc>
          <w:tcPr>
            <w:tcW w:w="1842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0.0</w:t>
            </w:r>
          </w:p>
        </w:tc>
        <w:tc>
          <w:tcPr>
            <w:tcW w:w="810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10.00</w:t>
            </w:r>
          </w:p>
        </w:tc>
      </w:tr>
      <w:tr w:rsidR="00474C94" w:rsidRPr="00FD447E" w:rsidTr="007E34CC">
        <w:trPr>
          <w:trHeight w:val="88"/>
          <w:jc w:val="center"/>
        </w:trPr>
        <w:tc>
          <w:tcPr>
            <w:tcW w:w="821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3</w:t>
            </w:r>
          </w:p>
        </w:tc>
        <w:tc>
          <w:tcPr>
            <w:tcW w:w="1731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19.DA0003</w:t>
            </w:r>
          </w:p>
        </w:tc>
        <w:tc>
          <w:tcPr>
            <w:tcW w:w="3129" w:type="dxa"/>
          </w:tcPr>
          <w:p w:rsidR="00474C94" w:rsidRPr="0068582F" w:rsidRDefault="00BF747E" w:rsidP="00474C94">
            <w:pPr>
              <w:jc w:val="center"/>
              <w:rPr>
                <w:sz w:val="22"/>
              </w:rPr>
            </w:pPr>
            <w:hyperlink r:id="rId7" w:history="1">
              <w:r w:rsidR="00474C94" w:rsidRPr="00E769C5">
                <w:rPr>
                  <w:rStyle w:val="Hyperlink"/>
                  <w:sz w:val="22"/>
                </w:rPr>
                <w:t>Методологија пројектовања у архитектури и урбанизму</w:t>
              </w:r>
            </w:hyperlink>
          </w:p>
        </w:tc>
        <w:tc>
          <w:tcPr>
            <w:tcW w:w="1294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1</w:t>
            </w:r>
          </w:p>
        </w:tc>
        <w:tc>
          <w:tcPr>
            <w:tcW w:w="1400" w:type="dxa"/>
          </w:tcPr>
          <w:p w:rsidR="00474C94" w:rsidRPr="0068582F" w:rsidRDefault="00474C94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O</w:t>
            </w:r>
          </w:p>
        </w:tc>
        <w:tc>
          <w:tcPr>
            <w:tcW w:w="1134" w:type="dxa"/>
          </w:tcPr>
          <w:p w:rsidR="00474C94" w:rsidRPr="0068582F" w:rsidRDefault="000728B1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2.00</w:t>
            </w:r>
          </w:p>
        </w:tc>
        <w:tc>
          <w:tcPr>
            <w:tcW w:w="1134" w:type="dxa"/>
          </w:tcPr>
          <w:p w:rsidR="00474C94" w:rsidRPr="0068582F" w:rsidRDefault="000728B1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4.00</w:t>
            </w:r>
          </w:p>
        </w:tc>
        <w:tc>
          <w:tcPr>
            <w:tcW w:w="1842" w:type="dxa"/>
          </w:tcPr>
          <w:p w:rsidR="00474C94" w:rsidRPr="0068582F" w:rsidRDefault="000728B1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0.0</w:t>
            </w:r>
          </w:p>
        </w:tc>
        <w:tc>
          <w:tcPr>
            <w:tcW w:w="810" w:type="dxa"/>
          </w:tcPr>
          <w:p w:rsidR="00474C94" w:rsidRPr="0068582F" w:rsidRDefault="000728B1" w:rsidP="0068582F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10.00</w:t>
            </w:r>
          </w:p>
        </w:tc>
      </w:tr>
      <w:tr w:rsidR="00C17BA0" w:rsidRPr="00FD447E" w:rsidTr="007E34CC">
        <w:trPr>
          <w:trHeight w:val="88"/>
          <w:jc w:val="center"/>
        </w:trPr>
        <w:tc>
          <w:tcPr>
            <w:tcW w:w="821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  <w:szCs w:val="22"/>
              </w:rPr>
            </w:pPr>
            <w:r w:rsidRPr="0068582F">
              <w:rPr>
                <w:sz w:val="22"/>
                <w:szCs w:val="22"/>
              </w:rPr>
              <w:t>4</w:t>
            </w:r>
          </w:p>
        </w:tc>
        <w:tc>
          <w:tcPr>
            <w:tcW w:w="1731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  <w:szCs w:val="22"/>
              </w:rPr>
            </w:pPr>
            <w:r w:rsidRPr="0068582F">
              <w:rPr>
                <w:sz w:val="22"/>
                <w:szCs w:val="22"/>
              </w:rPr>
              <w:t>19.DA0I01</w:t>
            </w:r>
          </w:p>
        </w:tc>
        <w:tc>
          <w:tcPr>
            <w:tcW w:w="3129" w:type="dxa"/>
          </w:tcPr>
          <w:p w:rsidR="00C17BA0" w:rsidRPr="0068582F" w:rsidRDefault="00BF747E" w:rsidP="007E34CC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C17BA0" w:rsidRPr="00ED72EC">
                <w:rPr>
                  <w:rStyle w:val="Hyperlink"/>
                  <w:sz w:val="22"/>
                  <w:szCs w:val="22"/>
                </w:rPr>
                <w:t>Изборни предмет блока 1 (бира се 1 од 4)</w:t>
              </w:r>
            </w:hyperlink>
          </w:p>
        </w:tc>
        <w:tc>
          <w:tcPr>
            <w:tcW w:w="1294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  <w:szCs w:val="22"/>
              </w:rPr>
            </w:pPr>
            <w:r w:rsidRPr="0068582F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  <w:szCs w:val="22"/>
              </w:rPr>
            </w:pPr>
            <w:r w:rsidRPr="0068582F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  <w:szCs w:val="22"/>
              </w:rPr>
            </w:pPr>
            <w:r w:rsidRPr="0068582F">
              <w:rPr>
                <w:sz w:val="22"/>
                <w:szCs w:val="22"/>
              </w:rPr>
              <w:t>4.00</w:t>
            </w:r>
          </w:p>
        </w:tc>
        <w:tc>
          <w:tcPr>
            <w:tcW w:w="1134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  <w:szCs w:val="22"/>
              </w:rPr>
            </w:pPr>
            <w:r w:rsidRPr="0068582F">
              <w:rPr>
                <w:sz w:val="22"/>
                <w:szCs w:val="22"/>
              </w:rPr>
              <w:t>4.00</w:t>
            </w:r>
          </w:p>
        </w:tc>
        <w:tc>
          <w:tcPr>
            <w:tcW w:w="1842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  <w:szCs w:val="22"/>
              </w:rPr>
            </w:pPr>
            <w:r w:rsidRPr="0068582F">
              <w:rPr>
                <w:sz w:val="22"/>
                <w:szCs w:val="22"/>
              </w:rPr>
              <w:t>0.0</w:t>
            </w:r>
          </w:p>
        </w:tc>
        <w:tc>
          <w:tcPr>
            <w:tcW w:w="810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  <w:szCs w:val="22"/>
              </w:rPr>
            </w:pPr>
            <w:r w:rsidRPr="0068582F">
              <w:rPr>
                <w:sz w:val="22"/>
                <w:szCs w:val="22"/>
              </w:rPr>
              <w:t>10.00</w:t>
            </w:r>
          </w:p>
        </w:tc>
      </w:tr>
      <w:tr w:rsidR="00C17BA0" w:rsidRPr="00FD447E" w:rsidTr="007E34CC">
        <w:trPr>
          <w:trHeight w:val="88"/>
          <w:jc w:val="center"/>
        </w:trPr>
        <w:tc>
          <w:tcPr>
            <w:tcW w:w="821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5</w:t>
            </w:r>
          </w:p>
        </w:tc>
        <w:tc>
          <w:tcPr>
            <w:tcW w:w="1731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19.DA0I02</w:t>
            </w:r>
          </w:p>
        </w:tc>
        <w:tc>
          <w:tcPr>
            <w:tcW w:w="3129" w:type="dxa"/>
          </w:tcPr>
          <w:p w:rsidR="00C17BA0" w:rsidRPr="0068582F" w:rsidRDefault="00BF747E" w:rsidP="007E34CC">
            <w:pPr>
              <w:jc w:val="center"/>
              <w:rPr>
                <w:sz w:val="22"/>
              </w:rPr>
            </w:pPr>
            <w:hyperlink r:id="rId9" w:history="1">
              <w:r w:rsidR="00C17BA0" w:rsidRPr="00ED72EC">
                <w:rPr>
                  <w:rStyle w:val="Hyperlink"/>
                  <w:sz w:val="22"/>
                </w:rPr>
                <w:t>Изборни предмет блока 2 (бира се 2 од 4)</w:t>
              </w:r>
            </w:hyperlink>
          </w:p>
        </w:tc>
        <w:tc>
          <w:tcPr>
            <w:tcW w:w="1294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2</w:t>
            </w:r>
          </w:p>
        </w:tc>
        <w:tc>
          <w:tcPr>
            <w:tcW w:w="1400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I</w:t>
            </w:r>
          </w:p>
        </w:tc>
        <w:tc>
          <w:tcPr>
            <w:tcW w:w="1134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6.00</w:t>
            </w:r>
          </w:p>
        </w:tc>
        <w:tc>
          <w:tcPr>
            <w:tcW w:w="1134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6.00</w:t>
            </w:r>
          </w:p>
        </w:tc>
        <w:tc>
          <w:tcPr>
            <w:tcW w:w="1842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0.0</w:t>
            </w:r>
          </w:p>
        </w:tc>
        <w:tc>
          <w:tcPr>
            <w:tcW w:w="810" w:type="dxa"/>
          </w:tcPr>
          <w:p w:rsidR="00C17BA0" w:rsidRPr="0068582F" w:rsidRDefault="00C17BA0" w:rsidP="007E34CC">
            <w:pPr>
              <w:spacing w:before="120"/>
              <w:jc w:val="center"/>
              <w:rPr>
                <w:sz w:val="22"/>
              </w:rPr>
            </w:pPr>
            <w:r w:rsidRPr="0068582F">
              <w:rPr>
                <w:sz w:val="22"/>
              </w:rPr>
              <w:t>20.00</w:t>
            </w:r>
          </w:p>
        </w:tc>
      </w:tr>
      <w:tr w:rsidR="00C17BA0" w:rsidRPr="0086291C" w:rsidTr="007E34CC">
        <w:trPr>
          <w:jc w:val="center"/>
        </w:trPr>
        <w:tc>
          <w:tcPr>
            <w:tcW w:w="8375" w:type="dxa"/>
            <w:gridSpan w:val="5"/>
          </w:tcPr>
          <w:p w:rsidR="00C17BA0" w:rsidRPr="0086291C" w:rsidRDefault="00C17BA0" w:rsidP="007E34CC">
            <w:pPr>
              <w:jc w:val="right"/>
              <w:rPr>
                <w:sz w:val="22"/>
                <w:szCs w:val="22"/>
                <w:lang w:val="sr-Cyrl-CS"/>
              </w:rPr>
            </w:pPr>
            <w:r w:rsidRPr="0086291C">
              <w:rPr>
                <w:sz w:val="22"/>
                <w:szCs w:val="22"/>
              </w:rPr>
              <w:t>Укупно часова активне наставеи бодова</w:t>
            </w:r>
            <w:r w:rsidRPr="0086291C">
              <w:rPr>
                <w:sz w:val="22"/>
                <w:szCs w:val="22"/>
                <w:lang w:val="sr-Cyrl-CS"/>
              </w:rPr>
              <w:t xml:space="preserve"> на години</w:t>
            </w:r>
          </w:p>
        </w:tc>
        <w:tc>
          <w:tcPr>
            <w:tcW w:w="1134" w:type="dxa"/>
          </w:tcPr>
          <w:p w:rsidR="00C17BA0" w:rsidRPr="0086291C" w:rsidRDefault="00C17BA0" w:rsidP="00072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1134" w:type="dxa"/>
          </w:tcPr>
          <w:p w:rsidR="00C17BA0" w:rsidRPr="0086291C" w:rsidRDefault="00C17BA0" w:rsidP="00072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23.00</w:t>
            </w:r>
          </w:p>
        </w:tc>
        <w:tc>
          <w:tcPr>
            <w:tcW w:w="1842" w:type="dxa"/>
          </w:tcPr>
          <w:p w:rsidR="00C17BA0" w:rsidRPr="0086291C" w:rsidRDefault="00C17BA0" w:rsidP="00072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10" w:type="dxa"/>
          </w:tcPr>
          <w:p w:rsidR="00C17BA0" w:rsidRPr="0086291C" w:rsidRDefault="00C17BA0" w:rsidP="007632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</w:t>
            </w:r>
          </w:p>
        </w:tc>
      </w:tr>
      <w:tr w:rsidR="00C17BA0" w:rsidRPr="0086291C" w:rsidTr="007E34CC">
        <w:trPr>
          <w:jc w:val="center"/>
        </w:trPr>
        <w:tc>
          <w:tcPr>
            <w:tcW w:w="13295" w:type="dxa"/>
            <w:gridSpan w:val="9"/>
          </w:tcPr>
          <w:p w:rsidR="00C17BA0" w:rsidRPr="0086291C" w:rsidRDefault="00C17BA0" w:rsidP="007E34CC">
            <w:pPr>
              <w:jc w:val="center"/>
              <w:rPr>
                <w:sz w:val="22"/>
                <w:szCs w:val="22"/>
                <w:lang w:val="sr-Cyrl-CS"/>
              </w:rPr>
            </w:pPr>
            <w:r w:rsidRPr="0086291C">
              <w:rPr>
                <w:sz w:val="22"/>
                <w:szCs w:val="22"/>
                <w:lang w:val="sr-Cyrl-CS"/>
              </w:rPr>
              <w:t>Друга година</w:t>
            </w:r>
          </w:p>
        </w:tc>
      </w:tr>
      <w:tr w:rsidR="00C17BA0" w:rsidRPr="0086291C" w:rsidTr="007E34CC">
        <w:trPr>
          <w:jc w:val="center"/>
        </w:trPr>
        <w:tc>
          <w:tcPr>
            <w:tcW w:w="821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31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19.DA0I04</w:t>
            </w:r>
          </w:p>
        </w:tc>
        <w:tc>
          <w:tcPr>
            <w:tcW w:w="3129" w:type="dxa"/>
          </w:tcPr>
          <w:p w:rsidR="00C17BA0" w:rsidRPr="00C17BA0" w:rsidRDefault="00BF747E" w:rsidP="000728B1">
            <w:pPr>
              <w:jc w:val="center"/>
              <w:rPr>
                <w:sz w:val="22"/>
              </w:rPr>
            </w:pPr>
            <w:hyperlink r:id="rId10" w:history="1">
              <w:r w:rsidR="00C17BA0" w:rsidRPr="00ED72EC">
                <w:rPr>
                  <w:rStyle w:val="Hyperlink"/>
                  <w:sz w:val="22"/>
                </w:rPr>
                <w:t>Изборни предмет блока 3 (бира се 1 од 4)</w:t>
              </w:r>
            </w:hyperlink>
          </w:p>
        </w:tc>
        <w:tc>
          <w:tcPr>
            <w:tcW w:w="1294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</w:t>
            </w:r>
          </w:p>
        </w:tc>
        <w:tc>
          <w:tcPr>
            <w:tcW w:w="1134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</w:t>
            </w:r>
          </w:p>
        </w:tc>
        <w:tc>
          <w:tcPr>
            <w:tcW w:w="1842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10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</w:tr>
      <w:tr w:rsidR="00C17BA0" w:rsidRPr="0086291C" w:rsidTr="007E34CC">
        <w:trPr>
          <w:jc w:val="center"/>
        </w:trPr>
        <w:tc>
          <w:tcPr>
            <w:tcW w:w="821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731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19.DA0I05</w:t>
            </w:r>
          </w:p>
        </w:tc>
        <w:tc>
          <w:tcPr>
            <w:tcW w:w="3129" w:type="dxa"/>
          </w:tcPr>
          <w:p w:rsidR="00C17BA0" w:rsidRPr="0068582F" w:rsidRDefault="00BF747E" w:rsidP="0068582F">
            <w:pPr>
              <w:jc w:val="center"/>
              <w:rPr>
                <w:sz w:val="22"/>
              </w:rPr>
            </w:pPr>
            <w:hyperlink r:id="rId11" w:history="1">
              <w:r w:rsidR="00C17BA0" w:rsidRPr="00ED72EC">
                <w:rPr>
                  <w:rStyle w:val="Hyperlink"/>
                  <w:sz w:val="22"/>
                </w:rPr>
                <w:t>Изборни предмет из ужег усмерења 1 (бира се 1 од 3)</w:t>
              </w:r>
            </w:hyperlink>
          </w:p>
        </w:tc>
        <w:tc>
          <w:tcPr>
            <w:tcW w:w="1294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0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134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134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842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810" w:type="dxa"/>
          </w:tcPr>
          <w:p w:rsidR="00C17BA0" w:rsidRPr="0068582F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</w:tr>
      <w:tr w:rsidR="00C17BA0" w:rsidRPr="0086291C" w:rsidTr="007E34CC">
        <w:trPr>
          <w:jc w:val="center"/>
        </w:trPr>
        <w:tc>
          <w:tcPr>
            <w:tcW w:w="821" w:type="dxa"/>
          </w:tcPr>
          <w:p w:rsidR="00C17BA0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31" w:type="dxa"/>
          </w:tcPr>
          <w:p w:rsidR="00C17BA0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19.DA0I03</w:t>
            </w:r>
          </w:p>
        </w:tc>
        <w:tc>
          <w:tcPr>
            <w:tcW w:w="3129" w:type="dxa"/>
          </w:tcPr>
          <w:p w:rsidR="00C17BA0" w:rsidRPr="008063DB" w:rsidRDefault="00BF747E" w:rsidP="0068582F">
            <w:pPr>
              <w:jc w:val="center"/>
              <w:rPr>
                <w:rStyle w:val="Hyperlink"/>
                <w:sz w:val="22"/>
              </w:rPr>
            </w:pPr>
            <w:r>
              <w:rPr>
                <w:sz w:val="22"/>
              </w:rPr>
              <w:fldChar w:fldCharType="begin"/>
            </w:r>
            <w:r w:rsidR="008063DB">
              <w:rPr>
                <w:sz w:val="22"/>
              </w:rPr>
              <w:instrText xml:space="preserve"> HYPERLINK "../Knjiga%20predmeta_DAS%20Arhitektura" </w:instrText>
            </w:r>
            <w:r>
              <w:rPr>
                <w:sz w:val="22"/>
              </w:rPr>
              <w:fldChar w:fldCharType="separate"/>
            </w:r>
            <w:r w:rsidR="00C17BA0" w:rsidRPr="008063DB">
              <w:rPr>
                <w:rStyle w:val="Hyperlink"/>
                <w:sz w:val="22"/>
              </w:rPr>
              <w:t xml:space="preserve">Избор подручја теме докторске дисертације </w:t>
            </w:r>
          </w:p>
          <w:p w:rsidR="00C17BA0" w:rsidRPr="00C17BA0" w:rsidRDefault="00C17BA0" w:rsidP="0068582F">
            <w:pPr>
              <w:jc w:val="center"/>
              <w:rPr>
                <w:sz w:val="22"/>
              </w:rPr>
            </w:pPr>
            <w:r w:rsidRPr="008063DB">
              <w:rPr>
                <w:rStyle w:val="Hyperlink"/>
                <w:sz w:val="22"/>
              </w:rPr>
              <w:t>(бира се 1 од 3)</w:t>
            </w:r>
            <w:r w:rsidR="00BF747E">
              <w:rPr>
                <w:sz w:val="22"/>
              </w:rPr>
              <w:fldChar w:fldCharType="end"/>
            </w:r>
          </w:p>
        </w:tc>
        <w:tc>
          <w:tcPr>
            <w:tcW w:w="1294" w:type="dxa"/>
          </w:tcPr>
          <w:p w:rsidR="00C17BA0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00" w:type="dxa"/>
          </w:tcPr>
          <w:p w:rsidR="00C17BA0" w:rsidRDefault="00C17BA0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134" w:type="dxa"/>
          </w:tcPr>
          <w:p w:rsidR="00C17BA0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134" w:type="dxa"/>
          </w:tcPr>
          <w:p w:rsidR="00C17BA0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1842" w:type="dxa"/>
          </w:tcPr>
          <w:p w:rsidR="00C17BA0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810" w:type="dxa"/>
          </w:tcPr>
          <w:p w:rsidR="00C17BA0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</w:tr>
      <w:tr w:rsidR="00F40B9D" w:rsidRPr="0086291C" w:rsidTr="007E34CC">
        <w:trPr>
          <w:jc w:val="center"/>
        </w:trPr>
        <w:tc>
          <w:tcPr>
            <w:tcW w:w="821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731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19.DA0I06</w:t>
            </w:r>
          </w:p>
        </w:tc>
        <w:tc>
          <w:tcPr>
            <w:tcW w:w="3129" w:type="dxa"/>
          </w:tcPr>
          <w:p w:rsidR="00F40B9D" w:rsidRPr="00C17BA0" w:rsidRDefault="00BF747E" w:rsidP="0068582F">
            <w:pPr>
              <w:jc w:val="center"/>
              <w:rPr>
                <w:sz w:val="22"/>
              </w:rPr>
            </w:pPr>
            <w:hyperlink r:id="rId12" w:history="1">
              <w:r w:rsidR="00F40B9D" w:rsidRPr="008063DB">
                <w:rPr>
                  <w:rStyle w:val="Hyperlink"/>
                  <w:sz w:val="22"/>
                </w:rPr>
                <w:t>Изборни предмет из ужег усмерења 2 (бира се 1 од 5)</w:t>
              </w:r>
            </w:hyperlink>
          </w:p>
        </w:tc>
        <w:tc>
          <w:tcPr>
            <w:tcW w:w="1294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00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134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134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842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810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</w:tr>
      <w:tr w:rsidR="00F40B9D" w:rsidRPr="0086291C" w:rsidTr="007E34CC">
        <w:trPr>
          <w:jc w:val="center"/>
        </w:trPr>
        <w:tc>
          <w:tcPr>
            <w:tcW w:w="821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31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19.DA0I07</w:t>
            </w:r>
          </w:p>
        </w:tc>
        <w:tc>
          <w:tcPr>
            <w:tcW w:w="3129" w:type="dxa"/>
          </w:tcPr>
          <w:p w:rsidR="00F40B9D" w:rsidRPr="00F40B9D" w:rsidRDefault="00BF747E" w:rsidP="0068582F">
            <w:pPr>
              <w:jc w:val="center"/>
              <w:rPr>
                <w:sz w:val="22"/>
              </w:rPr>
            </w:pPr>
            <w:hyperlink r:id="rId13" w:history="1">
              <w:r w:rsidR="00F40B9D" w:rsidRPr="008063DB">
                <w:rPr>
                  <w:rStyle w:val="Hyperlink"/>
                  <w:sz w:val="22"/>
                </w:rPr>
                <w:t>Изборни предмет из ужег усмерења 3 (бира се 1 од 3)</w:t>
              </w:r>
            </w:hyperlink>
            <w:bookmarkStart w:id="0" w:name="_GoBack"/>
            <w:bookmarkEnd w:id="0"/>
          </w:p>
        </w:tc>
        <w:tc>
          <w:tcPr>
            <w:tcW w:w="1294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00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134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1134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842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810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</w:tr>
      <w:tr w:rsidR="00F40B9D" w:rsidRPr="0086291C" w:rsidTr="007E34CC">
        <w:trPr>
          <w:jc w:val="center"/>
        </w:trPr>
        <w:tc>
          <w:tcPr>
            <w:tcW w:w="821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31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19.DA0012</w:t>
            </w:r>
          </w:p>
        </w:tc>
        <w:tc>
          <w:tcPr>
            <w:tcW w:w="3129" w:type="dxa"/>
          </w:tcPr>
          <w:p w:rsidR="00F40B9D" w:rsidRPr="00F40B9D" w:rsidRDefault="00BF747E" w:rsidP="00F40B9D">
            <w:pPr>
              <w:jc w:val="center"/>
              <w:rPr>
                <w:sz w:val="22"/>
              </w:rPr>
            </w:pPr>
            <w:hyperlink r:id="rId14" w:history="1">
              <w:r w:rsidR="00F40B9D" w:rsidRPr="00907888">
                <w:rPr>
                  <w:rStyle w:val="Hyperlink"/>
                  <w:sz w:val="22"/>
                </w:rPr>
                <w:t>Изабрано тематско подручје (дефинисање обима, садржаја и очекиваних резултата)</w:t>
              </w:r>
            </w:hyperlink>
          </w:p>
        </w:tc>
        <w:tc>
          <w:tcPr>
            <w:tcW w:w="1294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00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1134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134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1842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810" w:type="dxa"/>
          </w:tcPr>
          <w:p w:rsidR="00F40B9D" w:rsidRDefault="00F40B9D" w:rsidP="0068582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</w:tr>
      <w:tr w:rsidR="00C17BA0" w:rsidRPr="0086291C" w:rsidTr="007E34CC">
        <w:trPr>
          <w:jc w:val="center"/>
        </w:trPr>
        <w:tc>
          <w:tcPr>
            <w:tcW w:w="8375" w:type="dxa"/>
            <w:gridSpan w:val="5"/>
          </w:tcPr>
          <w:p w:rsidR="00C17BA0" w:rsidRPr="0086291C" w:rsidRDefault="00C17BA0" w:rsidP="007E34CC">
            <w:pPr>
              <w:jc w:val="right"/>
              <w:rPr>
                <w:sz w:val="22"/>
                <w:szCs w:val="22"/>
                <w:lang w:val="sr-Cyrl-CS"/>
              </w:rPr>
            </w:pPr>
            <w:r w:rsidRPr="0086291C">
              <w:rPr>
                <w:sz w:val="22"/>
                <w:szCs w:val="22"/>
              </w:rPr>
              <w:t>Укупно часова активне наставеи бодова</w:t>
            </w:r>
            <w:r w:rsidRPr="0086291C">
              <w:rPr>
                <w:sz w:val="22"/>
                <w:szCs w:val="22"/>
                <w:lang w:val="sr-Cyrl-CS"/>
              </w:rPr>
              <w:t xml:space="preserve"> на години</w:t>
            </w:r>
          </w:p>
        </w:tc>
        <w:tc>
          <w:tcPr>
            <w:tcW w:w="1134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1134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26.00</w:t>
            </w:r>
          </w:p>
        </w:tc>
        <w:tc>
          <w:tcPr>
            <w:tcW w:w="1842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810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</w:t>
            </w:r>
          </w:p>
        </w:tc>
      </w:tr>
      <w:tr w:rsidR="00C17BA0" w:rsidRPr="0086291C" w:rsidTr="007E34CC">
        <w:trPr>
          <w:jc w:val="center"/>
        </w:trPr>
        <w:tc>
          <w:tcPr>
            <w:tcW w:w="13295" w:type="dxa"/>
            <w:gridSpan w:val="9"/>
          </w:tcPr>
          <w:p w:rsidR="00C17BA0" w:rsidRPr="0086291C" w:rsidRDefault="00C17BA0" w:rsidP="007E34CC">
            <w:pPr>
              <w:jc w:val="center"/>
              <w:rPr>
                <w:sz w:val="22"/>
                <w:szCs w:val="22"/>
                <w:lang w:val="sr-Cyrl-CS"/>
              </w:rPr>
            </w:pPr>
            <w:r w:rsidRPr="0086291C">
              <w:rPr>
                <w:sz w:val="22"/>
                <w:szCs w:val="22"/>
                <w:lang w:val="sr-Cyrl-CS"/>
              </w:rPr>
              <w:t>Трећа година</w:t>
            </w:r>
          </w:p>
        </w:tc>
      </w:tr>
      <w:tr w:rsidR="00C17BA0" w:rsidRPr="0086291C" w:rsidTr="007E34CC">
        <w:trPr>
          <w:jc w:val="center"/>
        </w:trPr>
        <w:tc>
          <w:tcPr>
            <w:tcW w:w="821" w:type="dxa"/>
          </w:tcPr>
          <w:p w:rsidR="00C17BA0" w:rsidRPr="0086291C" w:rsidRDefault="00F73681" w:rsidP="007E3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731" w:type="dxa"/>
          </w:tcPr>
          <w:p w:rsidR="00C17BA0" w:rsidRPr="0086291C" w:rsidRDefault="00F73681" w:rsidP="007E3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19.DA0013</w:t>
            </w:r>
          </w:p>
        </w:tc>
        <w:tc>
          <w:tcPr>
            <w:tcW w:w="3129" w:type="dxa"/>
          </w:tcPr>
          <w:p w:rsidR="00C17BA0" w:rsidRPr="0086291C" w:rsidRDefault="00BF747E" w:rsidP="007E34CC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F73681" w:rsidRPr="00907888">
                <w:rPr>
                  <w:rStyle w:val="Hyperlink"/>
                  <w:sz w:val="22"/>
                  <w:szCs w:val="22"/>
                </w:rPr>
                <w:t>Први ниво истраживања из области докторске дисертације</w:t>
              </w:r>
            </w:hyperlink>
          </w:p>
        </w:tc>
        <w:tc>
          <w:tcPr>
            <w:tcW w:w="1294" w:type="dxa"/>
          </w:tcPr>
          <w:p w:rsidR="00C17BA0" w:rsidRPr="0086291C" w:rsidRDefault="00F73681" w:rsidP="007E3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0" w:type="dxa"/>
          </w:tcPr>
          <w:p w:rsidR="00C17BA0" w:rsidRPr="0086291C" w:rsidRDefault="00DF763A" w:rsidP="007E3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C17BA0" w:rsidRPr="0086291C" w:rsidRDefault="00F73681" w:rsidP="007E3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</w:tcPr>
          <w:p w:rsidR="00C17BA0" w:rsidRPr="0086291C" w:rsidRDefault="00F73681" w:rsidP="007E3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842" w:type="dxa"/>
          </w:tcPr>
          <w:p w:rsidR="00C17BA0" w:rsidRPr="0086291C" w:rsidRDefault="00F73681" w:rsidP="007E3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810" w:type="dxa"/>
          </w:tcPr>
          <w:p w:rsidR="00C17BA0" w:rsidRPr="0086291C" w:rsidRDefault="00F73681" w:rsidP="007E3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24.00</w:t>
            </w:r>
          </w:p>
        </w:tc>
      </w:tr>
      <w:tr w:rsidR="00C17BA0" w:rsidRPr="0086291C" w:rsidTr="007E34CC">
        <w:trPr>
          <w:jc w:val="center"/>
        </w:trPr>
        <w:tc>
          <w:tcPr>
            <w:tcW w:w="821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31" w:type="dxa"/>
          </w:tcPr>
          <w:p w:rsidR="00C17BA0" w:rsidRPr="0086291C" w:rsidRDefault="00F73681" w:rsidP="00C27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19.DA0014</w:t>
            </w:r>
          </w:p>
        </w:tc>
        <w:tc>
          <w:tcPr>
            <w:tcW w:w="3129" w:type="dxa"/>
          </w:tcPr>
          <w:p w:rsidR="00C17BA0" w:rsidRPr="0086291C" w:rsidRDefault="00BF747E" w:rsidP="007E34CC">
            <w:pPr>
              <w:rPr>
                <w:sz w:val="22"/>
                <w:szCs w:val="22"/>
              </w:rPr>
            </w:pPr>
            <w:hyperlink r:id="rId16" w:history="1">
              <w:r w:rsidR="00F73681" w:rsidRPr="00907888">
                <w:rPr>
                  <w:rStyle w:val="Hyperlink"/>
                  <w:sz w:val="22"/>
                  <w:szCs w:val="22"/>
                </w:rPr>
                <w:t>Други ниво истраживања из области докторске дисертације</w:t>
              </w:r>
            </w:hyperlink>
          </w:p>
        </w:tc>
        <w:tc>
          <w:tcPr>
            <w:tcW w:w="1294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</w:tcPr>
          <w:p w:rsidR="00C17BA0" w:rsidRPr="0086291C" w:rsidRDefault="00DF763A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1842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10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</w:t>
            </w:r>
          </w:p>
        </w:tc>
      </w:tr>
      <w:tr w:rsidR="00C17BA0" w:rsidRPr="0086291C" w:rsidTr="007E34CC">
        <w:trPr>
          <w:trHeight w:val="88"/>
          <w:jc w:val="center"/>
        </w:trPr>
        <w:tc>
          <w:tcPr>
            <w:tcW w:w="821" w:type="dxa"/>
          </w:tcPr>
          <w:p w:rsidR="00C17BA0" w:rsidRPr="0086291C" w:rsidRDefault="00F73681" w:rsidP="007E3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31" w:type="dxa"/>
          </w:tcPr>
          <w:p w:rsidR="00C17BA0" w:rsidRPr="0086291C" w:rsidRDefault="00F73681" w:rsidP="00C27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19.DA0015</w:t>
            </w:r>
          </w:p>
        </w:tc>
        <w:tc>
          <w:tcPr>
            <w:tcW w:w="3129" w:type="dxa"/>
          </w:tcPr>
          <w:p w:rsidR="00C17BA0" w:rsidRPr="0086291C" w:rsidRDefault="00BF747E" w:rsidP="007E34CC">
            <w:pPr>
              <w:rPr>
                <w:sz w:val="22"/>
                <w:szCs w:val="22"/>
              </w:rPr>
            </w:pPr>
            <w:hyperlink r:id="rId17" w:history="1">
              <w:r w:rsidR="00F73681" w:rsidRPr="00907888">
                <w:rPr>
                  <w:rStyle w:val="Hyperlink"/>
                  <w:sz w:val="22"/>
                  <w:szCs w:val="22"/>
                </w:rPr>
                <w:t>Израда докторске дисертације</w:t>
              </w:r>
            </w:hyperlink>
          </w:p>
        </w:tc>
        <w:tc>
          <w:tcPr>
            <w:tcW w:w="1294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</w:tcPr>
          <w:p w:rsidR="00C17BA0" w:rsidRPr="0086291C" w:rsidRDefault="00DF763A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1134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</w:t>
            </w:r>
          </w:p>
        </w:tc>
        <w:tc>
          <w:tcPr>
            <w:tcW w:w="1842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810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30.00</w:t>
            </w:r>
          </w:p>
        </w:tc>
      </w:tr>
      <w:tr w:rsidR="00C17BA0" w:rsidRPr="0086291C" w:rsidTr="007E34CC">
        <w:trPr>
          <w:jc w:val="center"/>
        </w:trPr>
        <w:tc>
          <w:tcPr>
            <w:tcW w:w="8375" w:type="dxa"/>
            <w:gridSpan w:val="5"/>
          </w:tcPr>
          <w:p w:rsidR="00C17BA0" w:rsidRPr="0086291C" w:rsidRDefault="00C17BA0" w:rsidP="007E34CC">
            <w:pPr>
              <w:jc w:val="right"/>
              <w:rPr>
                <w:sz w:val="22"/>
                <w:szCs w:val="22"/>
                <w:lang w:val="sr-Cyrl-CS"/>
              </w:rPr>
            </w:pPr>
            <w:r w:rsidRPr="0086291C">
              <w:rPr>
                <w:sz w:val="22"/>
                <w:szCs w:val="22"/>
              </w:rPr>
              <w:t>Укупно часова активне наставеи бодова</w:t>
            </w:r>
            <w:r w:rsidRPr="0086291C">
              <w:rPr>
                <w:sz w:val="22"/>
                <w:szCs w:val="22"/>
                <w:lang w:val="sr-Cyrl-CS"/>
              </w:rPr>
              <w:t xml:space="preserve"> на години</w:t>
            </w:r>
          </w:p>
        </w:tc>
        <w:tc>
          <w:tcPr>
            <w:tcW w:w="1134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1134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</w:t>
            </w:r>
          </w:p>
        </w:tc>
        <w:tc>
          <w:tcPr>
            <w:tcW w:w="1842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0.00</w:t>
            </w:r>
          </w:p>
        </w:tc>
        <w:tc>
          <w:tcPr>
            <w:tcW w:w="810" w:type="dxa"/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</w:t>
            </w:r>
          </w:p>
        </w:tc>
      </w:tr>
      <w:tr w:rsidR="00C17BA0" w:rsidRPr="0086291C" w:rsidTr="007E34CC">
        <w:trPr>
          <w:jc w:val="center"/>
        </w:trPr>
        <w:tc>
          <w:tcPr>
            <w:tcW w:w="8375" w:type="dxa"/>
            <w:gridSpan w:val="5"/>
            <w:tcBorders>
              <w:bottom w:val="single" w:sz="4" w:space="0" w:color="000000"/>
            </w:tcBorders>
          </w:tcPr>
          <w:p w:rsidR="00C17BA0" w:rsidRPr="0086291C" w:rsidRDefault="00C17BA0" w:rsidP="007E34CC">
            <w:pPr>
              <w:jc w:val="right"/>
              <w:rPr>
                <w:sz w:val="22"/>
                <w:szCs w:val="22"/>
                <w:lang w:val="sr-Cyrl-CS"/>
              </w:rPr>
            </w:pPr>
            <w:r w:rsidRPr="0086291C">
              <w:rPr>
                <w:sz w:val="22"/>
                <w:szCs w:val="22"/>
              </w:rPr>
              <w:t>Укупно часова активне наставеи бодова</w:t>
            </w:r>
            <w:r w:rsidRPr="0086291C">
              <w:rPr>
                <w:sz w:val="22"/>
                <w:szCs w:val="22"/>
                <w:lang w:val="sr-Cyrl-CS"/>
              </w:rPr>
              <w:t xml:space="preserve"> у студијском програму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17BA0" w:rsidRPr="0086291C" w:rsidRDefault="00F73681" w:rsidP="00F736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17BA0" w:rsidRPr="0086291C" w:rsidRDefault="005026DA" w:rsidP="00502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89.00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C17BA0" w:rsidRPr="0086291C" w:rsidRDefault="005026DA" w:rsidP="00502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C17BA0" w:rsidRPr="0086291C" w:rsidRDefault="005026DA" w:rsidP="007E3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180.0</w:t>
            </w:r>
          </w:p>
        </w:tc>
      </w:tr>
      <w:tr w:rsidR="00C17BA0" w:rsidRPr="00FD447E" w:rsidTr="007E34CC">
        <w:trPr>
          <w:jc w:val="center"/>
        </w:trPr>
        <w:tc>
          <w:tcPr>
            <w:tcW w:w="13295" w:type="dxa"/>
            <w:gridSpan w:val="9"/>
            <w:shd w:val="clear" w:color="auto" w:fill="F2F2F2"/>
          </w:tcPr>
          <w:p w:rsidR="00C17BA0" w:rsidRPr="0086291C" w:rsidRDefault="00C17BA0" w:rsidP="007E34CC">
            <w:r w:rsidRPr="0086291C">
              <w:t>Напомена:</w:t>
            </w:r>
          </w:p>
          <w:p w:rsidR="00C17BA0" w:rsidRPr="0086291C" w:rsidRDefault="00C17BA0" w:rsidP="00474C9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</w:pPr>
            <w:r w:rsidRPr="0086291C">
              <w:t>Трајање студија је 3 године и 180 бодова</w:t>
            </w:r>
          </w:p>
          <w:p w:rsidR="00C17BA0" w:rsidRPr="0086291C" w:rsidRDefault="00C17BA0" w:rsidP="00474C9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</w:pPr>
            <w:r w:rsidRPr="0086291C">
              <w:t>Активна настава су предавања и СИР, минимум 20 часова по семестру у свим годинама</w:t>
            </w:r>
          </w:p>
          <w:p w:rsidR="00C17BA0" w:rsidRPr="0086291C" w:rsidRDefault="00C17BA0" w:rsidP="00474C9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</w:pPr>
            <w:r w:rsidRPr="0086291C">
              <w:t xml:space="preserve">Укупно предавања на прве две године студија минимум </w:t>
            </w:r>
            <w:r w:rsidRPr="0086291C">
              <w:rPr>
                <w:lang w:val="sr-Cyrl-CS"/>
              </w:rPr>
              <w:t>45</w:t>
            </w:r>
            <w:r w:rsidRPr="0086291C">
              <w:t xml:space="preserve"> часова или 25%</w:t>
            </w:r>
            <w:r w:rsidRPr="0086291C">
              <w:rPr>
                <w:lang w:val="sr-Cyrl-CS"/>
              </w:rPr>
              <w:t xml:space="preserve"> од укупног </w:t>
            </w:r>
          </w:p>
          <w:p w:rsidR="00C17BA0" w:rsidRPr="0086291C" w:rsidRDefault="00C17BA0" w:rsidP="00474C9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</w:pPr>
            <w:r w:rsidRPr="0086291C">
              <w:rPr>
                <w:lang w:val="sr-Cyrl-CS"/>
              </w:rPr>
              <w:t>броја часова активне наставе</w:t>
            </w:r>
          </w:p>
          <w:p w:rsidR="00C17BA0" w:rsidRPr="0086291C" w:rsidRDefault="00C17BA0" w:rsidP="00474C9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</w:pPr>
            <w:r w:rsidRPr="0086291C">
              <w:t xml:space="preserve">Трећа година је  само студијски истраживачки или самоистраживачки рад </w:t>
            </w:r>
          </w:p>
          <w:p w:rsidR="00C17BA0" w:rsidRPr="0086291C" w:rsidRDefault="00C17BA0" w:rsidP="00474C9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</w:pPr>
            <w:r w:rsidRPr="0086291C">
              <w:t>Број бодова по години минимум 60</w:t>
            </w:r>
          </w:p>
        </w:tc>
      </w:tr>
    </w:tbl>
    <w:p w:rsidR="00474C94" w:rsidRPr="002B7C06" w:rsidRDefault="00474C94" w:rsidP="00474C94">
      <w:pPr>
        <w:jc w:val="center"/>
        <w:rPr>
          <w:b/>
          <w:lang w:val="ru-RU"/>
        </w:rPr>
      </w:pPr>
    </w:p>
    <w:p w:rsidR="00F54B1F" w:rsidRDefault="00F54B1F"/>
    <w:sectPr w:rsidR="00F54B1F" w:rsidSect="00474C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76DE"/>
    <w:multiLevelType w:val="hybridMultilevel"/>
    <w:tmpl w:val="EA3CB5E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C94"/>
    <w:rsid w:val="000728B1"/>
    <w:rsid w:val="00474C94"/>
    <w:rsid w:val="005026DA"/>
    <w:rsid w:val="00572232"/>
    <w:rsid w:val="0068582F"/>
    <w:rsid w:val="006F0932"/>
    <w:rsid w:val="007632BE"/>
    <w:rsid w:val="008063DB"/>
    <w:rsid w:val="00907888"/>
    <w:rsid w:val="009B3142"/>
    <w:rsid w:val="00A3312E"/>
    <w:rsid w:val="00B34A8C"/>
    <w:rsid w:val="00BF747E"/>
    <w:rsid w:val="00C17BA0"/>
    <w:rsid w:val="00C27967"/>
    <w:rsid w:val="00DF763A"/>
    <w:rsid w:val="00E769C5"/>
    <w:rsid w:val="00ED72EC"/>
    <w:rsid w:val="00F40B9D"/>
    <w:rsid w:val="00F54B1F"/>
    <w:rsid w:val="00F73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9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2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9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predmeta_DAS%20Arhitektura" TargetMode="External"/><Relationship Id="rId13" Type="http://schemas.openxmlformats.org/officeDocument/2006/relationships/hyperlink" Target="../Knjiga%20predmeta_DAS%20Arhitektur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Knjiga%20predmeta_DAS%20Arhitektura/3_DAS%20A_DA0003_Metodologija%20projektovanja%20u%20arhitekturi%20i%20urbanizmu.doc" TargetMode="External"/><Relationship Id="rId12" Type="http://schemas.openxmlformats.org/officeDocument/2006/relationships/hyperlink" Target="../Knjiga%20predmeta_DAS%20Arhitektura" TargetMode="External"/><Relationship Id="rId17" Type="http://schemas.openxmlformats.org/officeDocument/2006/relationships/hyperlink" Target="../Knjiga%20predmeta_DAS%20Arhitektura/33_DAS%20A_DA0015_Izrada%20doktorske%20disertacije.doc" TargetMode="External"/><Relationship Id="rId2" Type="http://schemas.openxmlformats.org/officeDocument/2006/relationships/styles" Target="styles.xml"/><Relationship Id="rId16" Type="http://schemas.openxmlformats.org/officeDocument/2006/relationships/hyperlink" Target="../Knjiga%20predmeta_DAS%20Arhitektura/32_DAS%20A_DA0014_Drugi%20nivo%20istrazivanja%20iz%20oblasti%20doktorske%20disertacije.doc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../Knjiga%20predmeta_DAS%20Arhitektura/2_DAS%20A_DA0002_Graditeljstvo%20i%20&#382;ivotna%20sredina.doc" TargetMode="External"/><Relationship Id="rId11" Type="http://schemas.openxmlformats.org/officeDocument/2006/relationships/hyperlink" Target="../Knjiga%20predmeta_DAS%20Arhitektura" TargetMode="External"/><Relationship Id="rId5" Type="http://schemas.openxmlformats.org/officeDocument/2006/relationships/hyperlink" Target="../Knjiga%20predmeta_DAS%20Arhitektura/1_DAS%20A_DA0001_Metodologija%20nau&#269;no-ista&#382;iva&#269;kog%20rada.doc" TargetMode="External"/><Relationship Id="rId15" Type="http://schemas.openxmlformats.org/officeDocument/2006/relationships/hyperlink" Target="../Knjiga%20predmeta_DAS%20Arhitektura/31_DAS%20A_DA0013_Prvi%20nivo%20istra&#382;ivanja%20iz%20oblasti%20doktorske%20disertacije.doc" TargetMode="External"/><Relationship Id="rId10" Type="http://schemas.openxmlformats.org/officeDocument/2006/relationships/hyperlink" Target="../Knjiga%20predmeta_DAS%20Arhitektur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../Knjiga%20predmeta_DAS%20Arhitektura" TargetMode="External"/><Relationship Id="rId14" Type="http://schemas.openxmlformats.org/officeDocument/2006/relationships/hyperlink" Target="../Knjiga%20predmeta_DAS%20Arhitektura/30_DAS%20A_DA0012_Izabrano%20tematsko%20podru&#269;je%20(definisanje%20obima,%20sadr&#382;aja%20i%20o&#269;ekivanih%20rezultata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PC</cp:lastModifiedBy>
  <cp:revision>13</cp:revision>
  <dcterms:created xsi:type="dcterms:W3CDTF">2020-06-23T09:23:00Z</dcterms:created>
  <dcterms:modified xsi:type="dcterms:W3CDTF">2020-12-16T15:23:00Z</dcterms:modified>
</cp:coreProperties>
</file>