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1B3" w:rsidRPr="00EF71B3" w:rsidRDefault="00EF71B3">
      <w:pPr>
        <w:rPr>
          <w:sz w:val="24"/>
          <w:szCs w:val="24"/>
          <w:lang w:val="sr-Cyrl-CS"/>
        </w:rPr>
      </w:pPr>
      <w:r>
        <w:rPr>
          <w:b/>
          <w:sz w:val="24"/>
          <w:szCs w:val="24"/>
          <w:lang w:val="sr-Cyrl-CS"/>
        </w:rPr>
        <w:t>Табела 9.1.</w:t>
      </w:r>
      <w:r>
        <w:rPr>
          <w:sz w:val="24"/>
          <w:szCs w:val="24"/>
          <w:lang w:val="sr-Cyrl-CS"/>
        </w:rPr>
        <w:t xml:space="preserve"> Научне, уметничке и стручне квалификације наставника и задуже</w:t>
      </w:r>
      <w:r>
        <w:rPr>
          <w:sz w:val="24"/>
          <w:szCs w:val="24"/>
        </w:rPr>
        <w:t>њ</w:t>
      </w:r>
      <w:r>
        <w:rPr>
          <w:sz w:val="24"/>
          <w:szCs w:val="24"/>
          <w:lang w:val="sr-Cyrl-CS"/>
        </w:rPr>
        <w:t>а у настави</w:t>
      </w:r>
    </w:p>
    <w:tbl>
      <w:tblPr>
        <w:tblW w:w="489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8"/>
        <w:gridCol w:w="1304"/>
        <w:gridCol w:w="167"/>
        <w:gridCol w:w="1174"/>
        <w:gridCol w:w="921"/>
        <w:gridCol w:w="312"/>
        <w:gridCol w:w="571"/>
        <w:gridCol w:w="1233"/>
        <w:gridCol w:w="1247"/>
        <w:gridCol w:w="1638"/>
        <w:gridCol w:w="1000"/>
      </w:tblGrid>
      <w:tr w:rsidR="00367E7B" w:rsidRPr="00B1104A" w:rsidTr="003509B7">
        <w:tc>
          <w:tcPr>
            <w:tcW w:w="4517" w:type="dxa"/>
            <w:gridSpan w:val="6"/>
            <w:vAlign w:val="center"/>
          </w:tcPr>
          <w:p w:rsidR="00367E7B" w:rsidRPr="00B1104A" w:rsidRDefault="00367E7B" w:rsidP="001601AE">
            <w:pPr>
              <w:rPr>
                <w:b/>
                <w:lang w:val="sr-Cyrl-CS"/>
              </w:rPr>
            </w:pPr>
            <w:r w:rsidRPr="00B1104A">
              <w:rPr>
                <w:b/>
                <w:lang w:val="sr-Cyrl-CS"/>
              </w:rPr>
              <w:t>Име, средње слово, презиме</w:t>
            </w:r>
          </w:p>
        </w:tc>
        <w:tc>
          <w:tcPr>
            <w:tcW w:w="5689" w:type="dxa"/>
            <w:gridSpan w:val="5"/>
            <w:vAlign w:val="center"/>
          </w:tcPr>
          <w:p w:rsidR="00367E7B" w:rsidRPr="00B1104A" w:rsidRDefault="00C05CC0" w:rsidP="003F3D67">
            <w:pPr>
              <w:spacing w:before="120" w:after="120"/>
              <w:rPr>
                <w:b/>
                <w:lang w:val="sr-Cyrl-CS"/>
              </w:rPr>
            </w:pPr>
            <w:r w:rsidRPr="00B1104A">
              <w:rPr>
                <w:b/>
                <w:lang w:val="sr-Cyrl-CS"/>
              </w:rPr>
              <w:t xml:space="preserve">Душан С. Живковић </w:t>
            </w:r>
          </w:p>
        </w:tc>
      </w:tr>
      <w:tr w:rsidR="00367E7B" w:rsidRPr="00B1104A" w:rsidTr="003509B7">
        <w:tc>
          <w:tcPr>
            <w:tcW w:w="4517" w:type="dxa"/>
            <w:gridSpan w:val="6"/>
            <w:vAlign w:val="center"/>
          </w:tcPr>
          <w:p w:rsidR="00367E7B" w:rsidRPr="00B1104A" w:rsidRDefault="00367E7B" w:rsidP="001601AE">
            <w:pPr>
              <w:rPr>
                <w:b/>
                <w:lang w:val="sr-Cyrl-CS"/>
              </w:rPr>
            </w:pPr>
            <w:r w:rsidRPr="00B1104A">
              <w:rPr>
                <w:b/>
                <w:lang w:val="sr-Cyrl-CS"/>
              </w:rPr>
              <w:t>Звање</w:t>
            </w:r>
          </w:p>
        </w:tc>
        <w:tc>
          <w:tcPr>
            <w:tcW w:w="5689" w:type="dxa"/>
            <w:gridSpan w:val="5"/>
            <w:vAlign w:val="center"/>
          </w:tcPr>
          <w:p w:rsidR="00367E7B" w:rsidRPr="00B1104A" w:rsidRDefault="00C05CC0" w:rsidP="001601AE">
            <w:pPr>
              <w:rPr>
                <w:lang w:val="sr-Cyrl-CS"/>
              </w:rPr>
            </w:pPr>
            <w:r w:rsidRPr="00B1104A">
              <w:rPr>
                <w:lang w:val="sr-Cyrl-CS"/>
              </w:rPr>
              <w:t>Редовни професор</w:t>
            </w:r>
          </w:p>
        </w:tc>
      </w:tr>
      <w:tr w:rsidR="00367E7B" w:rsidRPr="00B1104A" w:rsidTr="003509B7">
        <w:tc>
          <w:tcPr>
            <w:tcW w:w="4517" w:type="dxa"/>
            <w:gridSpan w:val="6"/>
            <w:vAlign w:val="center"/>
          </w:tcPr>
          <w:p w:rsidR="00367E7B" w:rsidRPr="00B1104A" w:rsidRDefault="00367E7B" w:rsidP="001601AE">
            <w:pPr>
              <w:rPr>
                <w:b/>
                <w:lang w:val="sr-Cyrl-CS"/>
              </w:rPr>
            </w:pPr>
            <w:r w:rsidRPr="00B1104A">
              <w:rPr>
                <w:b/>
                <w:lang w:val="sr-Cyrl-CS"/>
              </w:rPr>
              <w:t>Назив институције у  којој наставник ради са пуним радним временом и од када</w:t>
            </w:r>
          </w:p>
        </w:tc>
        <w:tc>
          <w:tcPr>
            <w:tcW w:w="5689" w:type="dxa"/>
            <w:gridSpan w:val="5"/>
            <w:vAlign w:val="center"/>
          </w:tcPr>
          <w:p w:rsidR="00367E7B" w:rsidRPr="00B1104A" w:rsidRDefault="003F3D67" w:rsidP="003F3D67">
            <w:pPr>
              <w:rPr>
                <w:color w:val="FF0000"/>
                <w:lang w:val="sr-Cyrl-CS"/>
              </w:rPr>
            </w:pPr>
            <w:r w:rsidRPr="00B1104A">
              <w:rPr>
                <w:lang w:val="sr-Cyrl-CS"/>
              </w:rPr>
              <w:t xml:space="preserve">Универзитет у Нишу, </w:t>
            </w:r>
            <w:r w:rsidR="00C05CC0" w:rsidRPr="00B1104A">
              <w:rPr>
                <w:lang w:val="sr-Cyrl-CS"/>
              </w:rPr>
              <w:t>Грађевинско</w:t>
            </w:r>
            <w:r w:rsidRPr="00B1104A">
              <w:rPr>
                <w:lang w:val="sr-Cyrl-CS"/>
              </w:rPr>
              <w:t>-</w:t>
            </w:r>
            <w:r w:rsidR="00C05CC0" w:rsidRPr="00B1104A">
              <w:rPr>
                <w:lang w:val="sr-Cyrl-CS"/>
              </w:rPr>
              <w:t>архитектонски факултет</w:t>
            </w:r>
            <w:r w:rsidRPr="00B1104A">
              <w:rPr>
                <w:lang w:val="sr-Cyrl-CS"/>
              </w:rPr>
              <w:t xml:space="preserve">, </w:t>
            </w:r>
            <w:r w:rsidR="00C05CC0" w:rsidRPr="00B1104A">
              <w:rPr>
                <w:lang w:val="sr-Cyrl-CS"/>
              </w:rPr>
              <w:t xml:space="preserve">од </w:t>
            </w:r>
            <w:r w:rsidR="00E3738D">
              <w:rPr>
                <w:lang w:val="sr-Cyrl-CS"/>
              </w:rPr>
              <w:t>0</w:t>
            </w:r>
            <w:r w:rsidR="009746EA">
              <w:rPr>
                <w:lang w:val="sr-Cyrl-CS"/>
              </w:rPr>
              <w:t>1.10.</w:t>
            </w:r>
            <w:r w:rsidR="00C05CC0" w:rsidRPr="00B1104A">
              <w:rPr>
                <w:lang w:val="sr-Cyrl-CS"/>
              </w:rPr>
              <w:t>1973. године</w:t>
            </w:r>
          </w:p>
        </w:tc>
      </w:tr>
      <w:tr w:rsidR="00367E7B" w:rsidRPr="00B1104A" w:rsidTr="003509B7">
        <w:tc>
          <w:tcPr>
            <w:tcW w:w="4517" w:type="dxa"/>
            <w:gridSpan w:val="6"/>
            <w:vAlign w:val="center"/>
          </w:tcPr>
          <w:p w:rsidR="00367E7B" w:rsidRPr="00B1104A" w:rsidRDefault="00367E7B" w:rsidP="001601AE">
            <w:pPr>
              <w:rPr>
                <w:b/>
                <w:lang w:val="sr-Cyrl-CS"/>
              </w:rPr>
            </w:pPr>
            <w:r w:rsidRPr="00B1104A">
              <w:rPr>
                <w:b/>
                <w:lang w:val="sr-Cyrl-CS"/>
              </w:rPr>
              <w:t>Ужа научна односно уметничка област</w:t>
            </w:r>
          </w:p>
        </w:tc>
        <w:tc>
          <w:tcPr>
            <w:tcW w:w="5689" w:type="dxa"/>
            <w:gridSpan w:val="5"/>
            <w:vAlign w:val="center"/>
          </w:tcPr>
          <w:p w:rsidR="00367E7B" w:rsidRPr="00B1104A" w:rsidRDefault="00C05CC0" w:rsidP="001601AE">
            <w:pPr>
              <w:rPr>
                <w:lang w:val="sr-Cyrl-CS"/>
              </w:rPr>
            </w:pPr>
            <w:r w:rsidRPr="00B1104A">
              <w:rPr>
                <w:lang w:val="sr-Cyrl-CS"/>
              </w:rPr>
              <w:t>Конструкције</w:t>
            </w:r>
            <w:r w:rsidR="00DF3CA6" w:rsidRPr="00B1104A">
              <w:rPr>
                <w:lang w:val="sr-Cyrl-CS"/>
              </w:rPr>
              <w:t xml:space="preserve"> и конструкцијски системи </w:t>
            </w:r>
            <w:r w:rsidRPr="00B1104A">
              <w:rPr>
                <w:lang w:val="sr-Cyrl-CS"/>
              </w:rPr>
              <w:t>хидротехни</w:t>
            </w:r>
            <w:r w:rsidR="00DF3CA6" w:rsidRPr="00B1104A">
              <w:rPr>
                <w:lang w:val="sr-Cyrl-CS"/>
              </w:rPr>
              <w:t>чких објеката</w:t>
            </w:r>
          </w:p>
        </w:tc>
      </w:tr>
      <w:tr w:rsidR="00367E7B" w:rsidRPr="00B1104A" w:rsidTr="003509B7">
        <w:tc>
          <w:tcPr>
            <w:tcW w:w="10206" w:type="dxa"/>
            <w:gridSpan w:val="11"/>
            <w:vAlign w:val="center"/>
          </w:tcPr>
          <w:p w:rsidR="00367E7B" w:rsidRPr="00B1104A" w:rsidRDefault="00367E7B" w:rsidP="001601AE">
            <w:pPr>
              <w:rPr>
                <w:b/>
                <w:lang w:val="sr-Cyrl-CS"/>
              </w:rPr>
            </w:pPr>
            <w:r w:rsidRPr="00B1104A">
              <w:rPr>
                <w:b/>
              </w:rPr>
              <w:t>Академска каријера</w:t>
            </w:r>
          </w:p>
        </w:tc>
      </w:tr>
      <w:tr w:rsidR="00367E7B" w:rsidRPr="00B1104A" w:rsidTr="003509B7">
        <w:tc>
          <w:tcPr>
            <w:tcW w:w="2110" w:type="dxa"/>
            <w:gridSpan w:val="3"/>
            <w:vAlign w:val="center"/>
          </w:tcPr>
          <w:p w:rsidR="00367E7B" w:rsidRPr="00B1104A" w:rsidRDefault="00367E7B" w:rsidP="001601AE">
            <w:pPr>
              <w:rPr>
                <w:lang w:val="sr-Cyrl-CS"/>
              </w:rPr>
            </w:pPr>
          </w:p>
        </w:tc>
        <w:tc>
          <w:tcPr>
            <w:tcW w:w="1174" w:type="dxa"/>
            <w:vAlign w:val="center"/>
          </w:tcPr>
          <w:p w:rsidR="00367E7B" w:rsidRPr="00B1104A" w:rsidRDefault="00367E7B" w:rsidP="00E80E1A">
            <w:pPr>
              <w:rPr>
                <w:lang w:val="sr-Cyrl-CS"/>
              </w:rPr>
            </w:pPr>
            <w:r w:rsidRPr="00B1104A">
              <w:rPr>
                <w:lang w:val="sr-Cyrl-CS"/>
              </w:rPr>
              <w:t>Година</w:t>
            </w:r>
          </w:p>
        </w:tc>
        <w:tc>
          <w:tcPr>
            <w:tcW w:w="4284" w:type="dxa"/>
            <w:gridSpan w:val="5"/>
            <w:shd w:val="clear" w:color="auto" w:fill="auto"/>
            <w:vAlign w:val="center"/>
          </w:tcPr>
          <w:p w:rsidR="00367E7B" w:rsidRPr="00B1104A" w:rsidRDefault="00367E7B" w:rsidP="001601AE">
            <w:pPr>
              <w:rPr>
                <w:lang w:val="sr-Cyrl-CS"/>
              </w:rPr>
            </w:pPr>
            <w:r w:rsidRPr="00B1104A">
              <w:rPr>
                <w:lang w:val="sr-Cyrl-CS"/>
              </w:rPr>
              <w:t xml:space="preserve">Институција </w:t>
            </w:r>
          </w:p>
        </w:tc>
        <w:tc>
          <w:tcPr>
            <w:tcW w:w="2638" w:type="dxa"/>
            <w:gridSpan w:val="2"/>
            <w:vAlign w:val="center"/>
          </w:tcPr>
          <w:p w:rsidR="00367E7B" w:rsidRPr="00B1104A" w:rsidRDefault="00367E7B" w:rsidP="001601AE">
            <w:pPr>
              <w:rPr>
                <w:lang w:val="sr-Cyrl-CS"/>
              </w:rPr>
            </w:pPr>
            <w:r w:rsidRPr="00B1104A">
              <w:rPr>
                <w:lang w:val="sr-Cyrl-CS"/>
              </w:rPr>
              <w:t xml:space="preserve">Област </w:t>
            </w:r>
          </w:p>
        </w:tc>
      </w:tr>
      <w:tr w:rsidR="00367E7B" w:rsidRPr="00B1104A" w:rsidTr="003509B7">
        <w:tc>
          <w:tcPr>
            <w:tcW w:w="2110" w:type="dxa"/>
            <w:gridSpan w:val="3"/>
            <w:vAlign w:val="center"/>
          </w:tcPr>
          <w:p w:rsidR="00367E7B" w:rsidRPr="00B1104A" w:rsidRDefault="00367E7B" w:rsidP="001601AE">
            <w:pPr>
              <w:rPr>
                <w:lang w:val="sr-Cyrl-CS"/>
              </w:rPr>
            </w:pPr>
            <w:r w:rsidRPr="00B1104A">
              <w:rPr>
                <w:lang w:val="sr-Cyrl-CS"/>
              </w:rPr>
              <w:t>Избор у звање</w:t>
            </w:r>
          </w:p>
        </w:tc>
        <w:tc>
          <w:tcPr>
            <w:tcW w:w="1174" w:type="dxa"/>
            <w:vAlign w:val="center"/>
          </w:tcPr>
          <w:p w:rsidR="00367E7B" w:rsidRPr="00B1104A" w:rsidRDefault="00C05CC0" w:rsidP="00E80E1A">
            <w:pPr>
              <w:rPr>
                <w:lang w:val="sr-Cyrl-CS"/>
              </w:rPr>
            </w:pPr>
            <w:r w:rsidRPr="00B1104A">
              <w:rPr>
                <w:lang w:val="sr-Cyrl-CS"/>
              </w:rPr>
              <w:t>2000</w:t>
            </w:r>
          </w:p>
        </w:tc>
        <w:tc>
          <w:tcPr>
            <w:tcW w:w="4284" w:type="dxa"/>
            <w:gridSpan w:val="5"/>
            <w:shd w:val="clear" w:color="auto" w:fill="auto"/>
            <w:vAlign w:val="center"/>
          </w:tcPr>
          <w:p w:rsidR="00367E7B" w:rsidRPr="00B1104A" w:rsidRDefault="003F3D67" w:rsidP="003F3D67">
            <w:pPr>
              <w:rPr>
                <w:lang w:val="sr-Cyrl-CS"/>
              </w:rPr>
            </w:pPr>
            <w:r w:rsidRPr="00B1104A">
              <w:rPr>
                <w:lang w:val="sr-Cyrl-CS"/>
              </w:rPr>
              <w:t xml:space="preserve">Универзитет у Нишу, </w:t>
            </w:r>
            <w:r w:rsidR="00C05CC0" w:rsidRPr="00B1104A">
              <w:rPr>
                <w:lang w:val="sr-Cyrl-CS"/>
              </w:rPr>
              <w:t xml:space="preserve">Грађевински факултет </w:t>
            </w:r>
          </w:p>
        </w:tc>
        <w:tc>
          <w:tcPr>
            <w:tcW w:w="2638" w:type="dxa"/>
            <w:gridSpan w:val="2"/>
            <w:vAlign w:val="center"/>
          </w:tcPr>
          <w:p w:rsidR="00367E7B" w:rsidRPr="00B1104A" w:rsidRDefault="00D14A8B" w:rsidP="001601AE">
            <w:pPr>
              <w:rPr>
                <w:lang w:val="sr-Cyrl-CS"/>
              </w:rPr>
            </w:pPr>
            <w:r w:rsidRPr="00B1104A">
              <w:rPr>
                <w:lang w:val="sr-Cyrl-CS"/>
              </w:rPr>
              <w:t>Грађевинско инжењерство</w:t>
            </w:r>
          </w:p>
        </w:tc>
      </w:tr>
      <w:tr w:rsidR="00367E7B" w:rsidRPr="00B1104A" w:rsidTr="003509B7">
        <w:tc>
          <w:tcPr>
            <w:tcW w:w="2110" w:type="dxa"/>
            <w:gridSpan w:val="3"/>
            <w:vAlign w:val="center"/>
          </w:tcPr>
          <w:p w:rsidR="00367E7B" w:rsidRPr="00B1104A" w:rsidRDefault="00367E7B" w:rsidP="001601AE">
            <w:pPr>
              <w:rPr>
                <w:lang w:val="sr-Cyrl-CS"/>
              </w:rPr>
            </w:pPr>
            <w:r w:rsidRPr="00B1104A">
              <w:rPr>
                <w:lang w:val="sr-Cyrl-CS"/>
              </w:rPr>
              <w:t>Докторат</w:t>
            </w:r>
          </w:p>
        </w:tc>
        <w:tc>
          <w:tcPr>
            <w:tcW w:w="1174" w:type="dxa"/>
            <w:vAlign w:val="center"/>
          </w:tcPr>
          <w:p w:rsidR="00367E7B" w:rsidRPr="00B1104A" w:rsidRDefault="00C05CC0" w:rsidP="00E80E1A">
            <w:pPr>
              <w:rPr>
                <w:lang w:val="sr-Cyrl-CS"/>
              </w:rPr>
            </w:pPr>
            <w:r w:rsidRPr="00B1104A">
              <w:rPr>
                <w:lang w:val="sr-Cyrl-CS"/>
              </w:rPr>
              <w:t>1988</w:t>
            </w:r>
          </w:p>
        </w:tc>
        <w:tc>
          <w:tcPr>
            <w:tcW w:w="4284" w:type="dxa"/>
            <w:gridSpan w:val="5"/>
            <w:shd w:val="clear" w:color="auto" w:fill="auto"/>
            <w:vAlign w:val="center"/>
          </w:tcPr>
          <w:p w:rsidR="00367E7B" w:rsidRPr="00B1104A" w:rsidRDefault="003F3D67" w:rsidP="003F3D67">
            <w:pPr>
              <w:rPr>
                <w:lang w:val="sr-Cyrl-CS"/>
              </w:rPr>
            </w:pPr>
            <w:r w:rsidRPr="00B1104A">
              <w:rPr>
                <w:lang w:val="sr-Cyrl-CS"/>
              </w:rPr>
              <w:t xml:space="preserve">Универзитет у Нишу, </w:t>
            </w:r>
            <w:r w:rsidR="00C05CC0" w:rsidRPr="00B1104A">
              <w:rPr>
                <w:lang w:val="sr-Cyrl-CS"/>
              </w:rPr>
              <w:t>Грађевински факултет</w:t>
            </w:r>
          </w:p>
        </w:tc>
        <w:tc>
          <w:tcPr>
            <w:tcW w:w="2638" w:type="dxa"/>
            <w:gridSpan w:val="2"/>
            <w:vAlign w:val="center"/>
          </w:tcPr>
          <w:p w:rsidR="00367E7B" w:rsidRPr="00B1104A" w:rsidRDefault="00D14A8B" w:rsidP="001601AE">
            <w:pPr>
              <w:rPr>
                <w:lang w:val="sr-Cyrl-CS"/>
              </w:rPr>
            </w:pPr>
            <w:r w:rsidRPr="00B1104A">
              <w:rPr>
                <w:lang w:val="sr-Cyrl-CS"/>
              </w:rPr>
              <w:t>Грађевинско инжењерство</w:t>
            </w:r>
          </w:p>
        </w:tc>
      </w:tr>
      <w:tr w:rsidR="00367E7B" w:rsidRPr="00B1104A" w:rsidTr="003509B7">
        <w:tc>
          <w:tcPr>
            <w:tcW w:w="2110" w:type="dxa"/>
            <w:gridSpan w:val="3"/>
            <w:vAlign w:val="center"/>
          </w:tcPr>
          <w:p w:rsidR="00367E7B" w:rsidRPr="00B1104A" w:rsidRDefault="00367E7B" w:rsidP="001601AE">
            <w:pPr>
              <w:rPr>
                <w:lang w:val="sr-Cyrl-CS"/>
              </w:rPr>
            </w:pPr>
            <w:r w:rsidRPr="00B1104A">
              <w:rPr>
                <w:lang w:val="sr-Cyrl-CS"/>
              </w:rPr>
              <w:t>Специјализација</w:t>
            </w:r>
          </w:p>
        </w:tc>
        <w:tc>
          <w:tcPr>
            <w:tcW w:w="1174" w:type="dxa"/>
            <w:vAlign w:val="center"/>
          </w:tcPr>
          <w:p w:rsidR="00367E7B" w:rsidRPr="00B1104A" w:rsidRDefault="00367E7B" w:rsidP="00E80E1A">
            <w:pPr>
              <w:rPr>
                <w:lang w:val="sr-Cyrl-CS"/>
              </w:rPr>
            </w:pPr>
          </w:p>
        </w:tc>
        <w:tc>
          <w:tcPr>
            <w:tcW w:w="4284" w:type="dxa"/>
            <w:gridSpan w:val="5"/>
            <w:shd w:val="clear" w:color="auto" w:fill="auto"/>
            <w:vAlign w:val="center"/>
          </w:tcPr>
          <w:p w:rsidR="00367E7B" w:rsidRPr="00B1104A" w:rsidRDefault="00367E7B" w:rsidP="001601AE">
            <w:pPr>
              <w:rPr>
                <w:lang w:val="sr-Cyrl-CS"/>
              </w:rPr>
            </w:pPr>
          </w:p>
        </w:tc>
        <w:tc>
          <w:tcPr>
            <w:tcW w:w="2638" w:type="dxa"/>
            <w:gridSpan w:val="2"/>
            <w:vAlign w:val="center"/>
          </w:tcPr>
          <w:p w:rsidR="00367E7B" w:rsidRPr="00B1104A" w:rsidRDefault="00367E7B" w:rsidP="001601AE">
            <w:pPr>
              <w:rPr>
                <w:lang w:val="sr-Cyrl-CS"/>
              </w:rPr>
            </w:pPr>
          </w:p>
        </w:tc>
      </w:tr>
      <w:tr w:rsidR="00367E7B" w:rsidRPr="00B1104A" w:rsidTr="003509B7">
        <w:tc>
          <w:tcPr>
            <w:tcW w:w="2110" w:type="dxa"/>
            <w:gridSpan w:val="3"/>
            <w:vAlign w:val="center"/>
          </w:tcPr>
          <w:p w:rsidR="00367E7B" w:rsidRPr="00B1104A" w:rsidRDefault="00367E7B" w:rsidP="001601AE">
            <w:pPr>
              <w:rPr>
                <w:lang w:val="sr-Cyrl-CS"/>
              </w:rPr>
            </w:pPr>
            <w:r w:rsidRPr="00B1104A">
              <w:rPr>
                <w:lang w:val="sr-Cyrl-CS"/>
              </w:rPr>
              <w:t>Магистратура</w:t>
            </w:r>
          </w:p>
        </w:tc>
        <w:tc>
          <w:tcPr>
            <w:tcW w:w="1174" w:type="dxa"/>
            <w:vAlign w:val="center"/>
          </w:tcPr>
          <w:p w:rsidR="00367E7B" w:rsidRPr="00B1104A" w:rsidRDefault="00C05CC0" w:rsidP="00E80E1A">
            <w:pPr>
              <w:rPr>
                <w:lang w:val="sr-Cyrl-CS"/>
              </w:rPr>
            </w:pPr>
            <w:r w:rsidRPr="00B1104A">
              <w:rPr>
                <w:lang w:val="sr-Cyrl-CS"/>
              </w:rPr>
              <w:t>1981</w:t>
            </w:r>
          </w:p>
        </w:tc>
        <w:tc>
          <w:tcPr>
            <w:tcW w:w="4284" w:type="dxa"/>
            <w:gridSpan w:val="5"/>
            <w:shd w:val="clear" w:color="auto" w:fill="auto"/>
            <w:vAlign w:val="center"/>
          </w:tcPr>
          <w:p w:rsidR="00367E7B" w:rsidRPr="00B1104A" w:rsidRDefault="003F3D67" w:rsidP="003F3D67">
            <w:pPr>
              <w:rPr>
                <w:lang w:val="sr-Cyrl-CS"/>
              </w:rPr>
            </w:pPr>
            <w:r w:rsidRPr="00B1104A">
              <w:rPr>
                <w:lang w:val="sr-Cyrl-CS"/>
              </w:rPr>
              <w:t xml:space="preserve">Универзитет у Београду, </w:t>
            </w:r>
            <w:r w:rsidR="00C05CC0" w:rsidRPr="00B1104A">
              <w:rPr>
                <w:lang w:val="sr-Cyrl-CS"/>
              </w:rPr>
              <w:t>Грађевински факултет</w:t>
            </w:r>
          </w:p>
        </w:tc>
        <w:tc>
          <w:tcPr>
            <w:tcW w:w="2638" w:type="dxa"/>
            <w:gridSpan w:val="2"/>
            <w:vAlign w:val="center"/>
          </w:tcPr>
          <w:p w:rsidR="00367E7B" w:rsidRPr="00B1104A" w:rsidRDefault="00D14A8B" w:rsidP="001601AE">
            <w:pPr>
              <w:rPr>
                <w:lang w:val="sr-Cyrl-CS"/>
              </w:rPr>
            </w:pPr>
            <w:r w:rsidRPr="00B1104A">
              <w:rPr>
                <w:lang w:val="sr-Cyrl-CS"/>
              </w:rPr>
              <w:t>Грађевинско инжењерство</w:t>
            </w:r>
          </w:p>
        </w:tc>
      </w:tr>
      <w:tr w:rsidR="00367E7B" w:rsidRPr="00B1104A" w:rsidTr="003509B7">
        <w:tc>
          <w:tcPr>
            <w:tcW w:w="2110" w:type="dxa"/>
            <w:gridSpan w:val="3"/>
            <w:vAlign w:val="center"/>
          </w:tcPr>
          <w:p w:rsidR="00367E7B" w:rsidRPr="00B1104A" w:rsidRDefault="00367E7B" w:rsidP="001601AE">
            <w:pPr>
              <w:rPr>
                <w:lang w:val="sr-Cyrl-CS"/>
              </w:rPr>
            </w:pPr>
            <w:r w:rsidRPr="00B1104A">
              <w:rPr>
                <w:lang w:val="sr-Cyrl-CS"/>
              </w:rPr>
              <w:t>Диплома</w:t>
            </w:r>
          </w:p>
        </w:tc>
        <w:tc>
          <w:tcPr>
            <w:tcW w:w="1174" w:type="dxa"/>
            <w:vAlign w:val="center"/>
          </w:tcPr>
          <w:p w:rsidR="00367E7B" w:rsidRPr="00B1104A" w:rsidRDefault="00C05CC0" w:rsidP="00E80E1A">
            <w:pPr>
              <w:rPr>
                <w:lang w:val="sr-Cyrl-CS"/>
              </w:rPr>
            </w:pPr>
            <w:r w:rsidRPr="00B1104A">
              <w:rPr>
                <w:lang w:val="sr-Cyrl-CS"/>
              </w:rPr>
              <w:t>1970</w:t>
            </w:r>
          </w:p>
        </w:tc>
        <w:tc>
          <w:tcPr>
            <w:tcW w:w="4284" w:type="dxa"/>
            <w:gridSpan w:val="5"/>
            <w:shd w:val="clear" w:color="auto" w:fill="auto"/>
            <w:vAlign w:val="center"/>
          </w:tcPr>
          <w:p w:rsidR="00367E7B" w:rsidRPr="00B1104A" w:rsidRDefault="003F3D67" w:rsidP="003F3D67">
            <w:pPr>
              <w:rPr>
                <w:lang w:val="sr-Cyrl-CS"/>
              </w:rPr>
            </w:pPr>
            <w:r w:rsidRPr="00B1104A">
              <w:rPr>
                <w:lang w:val="sr-Cyrl-CS"/>
              </w:rPr>
              <w:t xml:space="preserve">Универзитет у Нишу, </w:t>
            </w:r>
            <w:r w:rsidR="00C05CC0" w:rsidRPr="00B1104A">
              <w:rPr>
                <w:lang w:val="sr-Cyrl-CS"/>
              </w:rPr>
              <w:t>Грађевински факултет</w:t>
            </w:r>
          </w:p>
        </w:tc>
        <w:tc>
          <w:tcPr>
            <w:tcW w:w="2638" w:type="dxa"/>
            <w:gridSpan w:val="2"/>
            <w:vAlign w:val="center"/>
          </w:tcPr>
          <w:p w:rsidR="00367E7B" w:rsidRPr="00B1104A" w:rsidRDefault="00D14A8B" w:rsidP="001601AE">
            <w:pPr>
              <w:rPr>
                <w:lang w:val="sr-Cyrl-CS"/>
              </w:rPr>
            </w:pPr>
            <w:r w:rsidRPr="00B1104A">
              <w:rPr>
                <w:lang w:val="sr-Cyrl-CS"/>
              </w:rPr>
              <w:t>Грађевинско инжењерство</w:t>
            </w:r>
          </w:p>
        </w:tc>
      </w:tr>
      <w:tr w:rsidR="00367E7B" w:rsidRPr="00B1104A" w:rsidTr="003509B7">
        <w:tc>
          <w:tcPr>
            <w:tcW w:w="10206" w:type="dxa"/>
            <w:gridSpan w:val="11"/>
          </w:tcPr>
          <w:p w:rsidR="00367E7B" w:rsidRPr="00B1104A" w:rsidRDefault="00367E7B" w:rsidP="00367E7B">
            <w:pPr>
              <w:rPr>
                <w:b/>
                <w:lang w:val="ru-RU"/>
              </w:rPr>
            </w:pPr>
            <w:r w:rsidRPr="00B1104A">
              <w:rPr>
                <w:b/>
                <w:lang w:val="sr-Cyrl-CS"/>
              </w:rPr>
              <w:t xml:space="preserve">Списак предмета које наставник држи </w:t>
            </w:r>
            <w:r w:rsidRPr="00B1104A">
              <w:rPr>
                <w:b/>
                <w:lang w:val="ru-RU"/>
              </w:rPr>
              <w:t>на студијама првог и другог нивоа</w:t>
            </w:r>
          </w:p>
        </w:tc>
      </w:tr>
      <w:tr w:rsidR="00367E7B" w:rsidRPr="00B1104A" w:rsidTr="003509B7">
        <w:tc>
          <w:tcPr>
            <w:tcW w:w="638" w:type="dxa"/>
            <w:vAlign w:val="center"/>
          </w:tcPr>
          <w:p w:rsidR="00367E7B" w:rsidRPr="00B1104A" w:rsidRDefault="00367E7B" w:rsidP="001601AE">
            <w:pPr>
              <w:rPr>
                <w:lang w:val="sr-Cyrl-CS"/>
              </w:rPr>
            </w:pPr>
          </w:p>
        </w:tc>
        <w:tc>
          <w:tcPr>
            <w:tcW w:w="4450" w:type="dxa"/>
            <w:gridSpan w:val="6"/>
            <w:shd w:val="clear" w:color="auto" w:fill="auto"/>
            <w:vAlign w:val="center"/>
          </w:tcPr>
          <w:p w:rsidR="00367E7B" w:rsidRPr="00B1104A" w:rsidRDefault="001601AE" w:rsidP="001601AE">
            <w:pPr>
              <w:rPr>
                <w:iCs/>
                <w:lang w:val="en-US"/>
              </w:rPr>
            </w:pPr>
            <w:r w:rsidRPr="00B1104A">
              <w:rPr>
                <w:iCs/>
                <w:lang w:val="sr-Cyrl-CS"/>
              </w:rPr>
              <w:t>Н</w:t>
            </w:r>
            <w:r w:rsidR="00367E7B" w:rsidRPr="00B1104A">
              <w:rPr>
                <w:iCs/>
                <w:lang w:val="sr-Cyrl-CS"/>
              </w:rPr>
              <w:t xml:space="preserve">азив предмета   </w:t>
            </w:r>
          </w:p>
        </w:tc>
        <w:tc>
          <w:tcPr>
            <w:tcW w:w="4118" w:type="dxa"/>
            <w:gridSpan w:val="3"/>
            <w:shd w:val="clear" w:color="auto" w:fill="auto"/>
            <w:vAlign w:val="center"/>
          </w:tcPr>
          <w:p w:rsidR="00367E7B" w:rsidRPr="00B1104A" w:rsidRDefault="00367E7B" w:rsidP="001601AE">
            <w:pPr>
              <w:rPr>
                <w:lang w:val="ru-RU"/>
              </w:rPr>
            </w:pPr>
            <w:r w:rsidRPr="00B1104A">
              <w:rPr>
                <w:iCs/>
                <w:lang w:val="sr-Cyrl-CS"/>
              </w:rPr>
              <w:t xml:space="preserve">Назив </w:t>
            </w:r>
            <w:r w:rsidRPr="00B1104A">
              <w:rPr>
                <w:iCs/>
                <w:lang w:val="ru-RU"/>
              </w:rPr>
              <w:t>студијског програма, врста студ</w:t>
            </w:r>
            <w:r w:rsidR="00E10107" w:rsidRPr="00B1104A">
              <w:rPr>
                <w:iCs/>
                <w:lang w:val="sr-Cyrl-CS"/>
              </w:rPr>
              <w:t>и</w:t>
            </w:r>
            <w:r w:rsidRPr="00B1104A">
              <w:rPr>
                <w:iCs/>
                <w:lang w:val="ru-RU"/>
              </w:rPr>
              <w:t xml:space="preserve">ја 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367E7B" w:rsidRPr="00B1104A" w:rsidRDefault="00367E7B" w:rsidP="001601AE">
            <w:pPr>
              <w:rPr>
                <w:lang w:val="en-US"/>
              </w:rPr>
            </w:pPr>
            <w:proofErr w:type="spellStart"/>
            <w:r w:rsidRPr="00B1104A">
              <w:rPr>
                <w:lang w:val="en-US"/>
              </w:rPr>
              <w:t>Часова</w:t>
            </w:r>
            <w:proofErr w:type="spellEnd"/>
            <w:r w:rsidRPr="00B1104A">
              <w:rPr>
                <w:lang w:val="en-US"/>
              </w:rPr>
              <w:t xml:space="preserve"> </w:t>
            </w:r>
            <w:proofErr w:type="spellStart"/>
            <w:r w:rsidRPr="00B1104A">
              <w:rPr>
                <w:lang w:val="en-US"/>
              </w:rPr>
              <w:t>активне</w:t>
            </w:r>
            <w:proofErr w:type="spellEnd"/>
            <w:r w:rsidRPr="00B1104A">
              <w:rPr>
                <w:lang w:val="en-US"/>
              </w:rPr>
              <w:t xml:space="preserve"> </w:t>
            </w:r>
            <w:proofErr w:type="spellStart"/>
            <w:r w:rsidRPr="00B1104A">
              <w:rPr>
                <w:lang w:val="en-US"/>
              </w:rPr>
              <w:t>наставе</w:t>
            </w:r>
            <w:proofErr w:type="spellEnd"/>
            <w:r w:rsidRPr="00B1104A">
              <w:rPr>
                <w:lang w:val="en-US"/>
              </w:rPr>
              <w:t xml:space="preserve"> </w:t>
            </w:r>
          </w:p>
        </w:tc>
      </w:tr>
      <w:tr w:rsidR="009746EA" w:rsidRPr="00B1104A" w:rsidTr="003509B7">
        <w:tc>
          <w:tcPr>
            <w:tcW w:w="638" w:type="dxa"/>
            <w:vAlign w:val="center"/>
          </w:tcPr>
          <w:p w:rsidR="009746EA" w:rsidRPr="00B1104A" w:rsidRDefault="009746EA" w:rsidP="003F3D67">
            <w:pPr>
              <w:jc w:val="center"/>
              <w:rPr>
                <w:lang w:val="sr-Cyrl-CS"/>
              </w:rPr>
            </w:pPr>
            <w:r w:rsidRPr="00B1104A">
              <w:rPr>
                <w:lang w:val="sr-Cyrl-CS"/>
              </w:rPr>
              <w:t>1.</w:t>
            </w:r>
          </w:p>
        </w:tc>
        <w:tc>
          <w:tcPr>
            <w:tcW w:w="4450" w:type="dxa"/>
            <w:gridSpan w:val="6"/>
            <w:shd w:val="clear" w:color="auto" w:fill="auto"/>
          </w:tcPr>
          <w:p w:rsidR="009746EA" w:rsidRPr="008D7B69" w:rsidRDefault="009746EA" w:rsidP="009746EA">
            <w:pPr>
              <w:rPr>
                <w:lang w:val="sr-Latn-RS"/>
              </w:rPr>
            </w:pPr>
            <w:r w:rsidRPr="008D7B69">
              <w:rPr>
                <w:lang w:val="sr-Latn-RS"/>
              </w:rPr>
              <w:t>Конструкције у хидротехници</w:t>
            </w:r>
          </w:p>
        </w:tc>
        <w:tc>
          <w:tcPr>
            <w:tcW w:w="4118" w:type="dxa"/>
            <w:gridSpan w:val="3"/>
            <w:shd w:val="clear" w:color="auto" w:fill="auto"/>
            <w:vAlign w:val="center"/>
          </w:tcPr>
          <w:p w:rsidR="009746EA" w:rsidRPr="00B1104A" w:rsidRDefault="009746EA" w:rsidP="001601AE">
            <w:pPr>
              <w:rPr>
                <w:lang w:val="sr-Cyrl-CS"/>
              </w:rPr>
            </w:pPr>
            <w:r>
              <w:rPr>
                <w:lang w:val="sr-Cyrl-CS"/>
              </w:rPr>
              <w:t>О</w:t>
            </w:r>
            <w:r w:rsidRPr="00C15AC6">
              <w:rPr>
                <w:lang w:val="sr-Cyrl-CS"/>
              </w:rPr>
              <w:t>АС ГРАЂЕВИНАРСТВО</w:t>
            </w:r>
          </w:p>
        </w:tc>
        <w:tc>
          <w:tcPr>
            <w:tcW w:w="1000" w:type="dxa"/>
            <w:shd w:val="clear" w:color="auto" w:fill="auto"/>
          </w:tcPr>
          <w:p w:rsidR="009746EA" w:rsidRPr="008D7B69" w:rsidRDefault="009746EA" w:rsidP="009746EA">
            <w:pPr>
              <w:jc w:val="center"/>
              <w:rPr>
                <w:lang w:val="sr-Latn-RS"/>
              </w:rPr>
            </w:pPr>
            <w:r w:rsidRPr="008D7B69">
              <w:rPr>
                <w:lang w:val="sr-Latn-RS"/>
              </w:rPr>
              <w:t>2</w:t>
            </w:r>
          </w:p>
        </w:tc>
      </w:tr>
      <w:tr w:rsidR="009746EA" w:rsidRPr="00B1104A" w:rsidTr="003509B7">
        <w:tc>
          <w:tcPr>
            <w:tcW w:w="638" w:type="dxa"/>
            <w:vAlign w:val="center"/>
          </w:tcPr>
          <w:p w:rsidR="009746EA" w:rsidRPr="00B1104A" w:rsidRDefault="009746EA" w:rsidP="003F3D67">
            <w:pPr>
              <w:jc w:val="center"/>
              <w:rPr>
                <w:lang w:val="sr-Cyrl-CS"/>
              </w:rPr>
            </w:pPr>
            <w:r w:rsidRPr="00B1104A">
              <w:rPr>
                <w:lang w:val="sr-Cyrl-CS"/>
              </w:rPr>
              <w:t>2.</w:t>
            </w:r>
          </w:p>
        </w:tc>
        <w:tc>
          <w:tcPr>
            <w:tcW w:w="4450" w:type="dxa"/>
            <w:gridSpan w:val="6"/>
            <w:shd w:val="clear" w:color="auto" w:fill="auto"/>
          </w:tcPr>
          <w:p w:rsidR="009746EA" w:rsidRPr="008D7B69" w:rsidRDefault="009746EA" w:rsidP="009746EA">
            <w:pPr>
              <w:rPr>
                <w:lang w:val="sr-Latn-RS"/>
              </w:rPr>
            </w:pPr>
            <w:r w:rsidRPr="008D7B69">
              <w:rPr>
                <w:lang w:val="sr-Latn-RS"/>
              </w:rPr>
              <w:t>Конструкције у хидротехници I</w:t>
            </w:r>
          </w:p>
        </w:tc>
        <w:tc>
          <w:tcPr>
            <w:tcW w:w="4118" w:type="dxa"/>
            <w:gridSpan w:val="3"/>
            <w:shd w:val="clear" w:color="auto" w:fill="auto"/>
            <w:vAlign w:val="center"/>
          </w:tcPr>
          <w:p w:rsidR="009746EA" w:rsidRPr="00B1104A" w:rsidRDefault="009746EA" w:rsidP="001601AE">
            <w:pPr>
              <w:rPr>
                <w:lang w:val="sr-Cyrl-CS"/>
              </w:rPr>
            </w:pPr>
            <w:r>
              <w:rPr>
                <w:lang w:val="sr-Cyrl-CS"/>
              </w:rPr>
              <w:t>О</w:t>
            </w:r>
            <w:r w:rsidRPr="00C15AC6">
              <w:rPr>
                <w:lang w:val="sr-Cyrl-CS"/>
              </w:rPr>
              <w:t>АС ГРАЂЕВИНАРСТВО</w:t>
            </w:r>
          </w:p>
        </w:tc>
        <w:tc>
          <w:tcPr>
            <w:tcW w:w="1000" w:type="dxa"/>
            <w:shd w:val="clear" w:color="auto" w:fill="auto"/>
          </w:tcPr>
          <w:p w:rsidR="009746EA" w:rsidRPr="008D7B69" w:rsidRDefault="009746EA" w:rsidP="009746EA">
            <w:pPr>
              <w:jc w:val="center"/>
              <w:rPr>
                <w:lang w:val="sr-Latn-RS"/>
              </w:rPr>
            </w:pPr>
            <w:r w:rsidRPr="008D7B69">
              <w:rPr>
                <w:lang w:val="sr-Latn-RS"/>
              </w:rPr>
              <w:t>3</w:t>
            </w:r>
          </w:p>
        </w:tc>
      </w:tr>
      <w:tr w:rsidR="009746EA" w:rsidRPr="00B1104A" w:rsidTr="003509B7">
        <w:tc>
          <w:tcPr>
            <w:tcW w:w="638" w:type="dxa"/>
            <w:vAlign w:val="center"/>
          </w:tcPr>
          <w:p w:rsidR="009746EA" w:rsidRPr="00B1104A" w:rsidRDefault="009746EA" w:rsidP="003F3D67">
            <w:pPr>
              <w:jc w:val="center"/>
              <w:rPr>
                <w:lang w:val="sr-Cyrl-CS"/>
              </w:rPr>
            </w:pPr>
            <w:r w:rsidRPr="00B1104A">
              <w:rPr>
                <w:lang w:val="sr-Cyrl-CS"/>
              </w:rPr>
              <w:t>3.</w:t>
            </w:r>
          </w:p>
        </w:tc>
        <w:tc>
          <w:tcPr>
            <w:tcW w:w="4450" w:type="dxa"/>
            <w:gridSpan w:val="6"/>
            <w:shd w:val="clear" w:color="auto" w:fill="auto"/>
          </w:tcPr>
          <w:p w:rsidR="009746EA" w:rsidRPr="008D7B69" w:rsidRDefault="009746EA" w:rsidP="009746EA">
            <w:pPr>
              <w:rPr>
                <w:lang w:val="sr-Latn-RS"/>
              </w:rPr>
            </w:pPr>
            <w:r w:rsidRPr="008D7B69">
              <w:rPr>
                <w:lang w:val="sr-Latn-RS"/>
              </w:rPr>
              <w:t>Конструкције у хидротехници II</w:t>
            </w:r>
          </w:p>
        </w:tc>
        <w:tc>
          <w:tcPr>
            <w:tcW w:w="4118" w:type="dxa"/>
            <w:gridSpan w:val="3"/>
            <w:shd w:val="clear" w:color="auto" w:fill="auto"/>
            <w:vAlign w:val="center"/>
          </w:tcPr>
          <w:p w:rsidR="009746EA" w:rsidRPr="00B1104A" w:rsidRDefault="009746EA" w:rsidP="001601AE">
            <w:pPr>
              <w:rPr>
                <w:lang w:val="sr-Cyrl-CS"/>
              </w:rPr>
            </w:pPr>
            <w:r>
              <w:rPr>
                <w:lang w:val="sr-Cyrl-CS"/>
              </w:rPr>
              <w:t>О</w:t>
            </w:r>
            <w:r w:rsidRPr="00C15AC6">
              <w:rPr>
                <w:lang w:val="sr-Cyrl-CS"/>
              </w:rPr>
              <w:t>АС ГРАЂЕВИНАРСТВО</w:t>
            </w:r>
          </w:p>
        </w:tc>
        <w:tc>
          <w:tcPr>
            <w:tcW w:w="1000" w:type="dxa"/>
            <w:shd w:val="clear" w:color="auto" w:fill="auto"/>
          </w:tcPr>
          <w:p w:rsidR="009746EA" w:rsidRPr="008D7B69" w:rsidRDefault="009746EA" w:rsidP="009746EA">
            <w:pPr>
              <w:jc w:val="center"/>
              <w:rPr>
                <w:lang w:val="sr-Latn-RS"/>
              </w:rPr>
            </w:pPr>
            <w:r w:rsidRPr="008D7B69">
              <w:rPr>
                <w:lang w:val="sr-Latn-RS"/>
              </w:rPr>
              <w:t>3</w:t>
            </w:r>
          </w:p>
        </w:tc>
      </w:tr>
      <w:tr w:rsidR="009746EA" w:rsidRPr="00B1104A" w:rsidTr="003509B7">
        <w:tc>
          <w:tcPr>
            <w:tcW w:w="638" w:type="dxa"/>
            <w:vAlign w:val="center"/>
          </w:tcPr>
          <w:p w:rsidR="009746EA" w:rsidRPr="00B1104A" w:rsidRDefault="009746EA" w:rsidP="003F3D67">
            <w:pPr>
              <w:jc w:val="center"/>
              <w:rPr>
                <w:lang w:val="sr-Cyrl-CS"/>
              </w:rPr>
            </w:pPr>
            <w:r w:rsidRPr="00B1104A">
              <w:rPr>
                <w:lang w:val="sr-Cyrl-CS"/>
              </w:rPr>
              <w:t>4.</w:t>
            </w:r>
          </w:p>
        </w:tc>
        <w:tc>
          <w:tcPr>
            <w:tcW w:w="4450" w:type="dxa"/>
            <w:gridSpan w:val="6"/>
            <w:shd w:val="clear" w:color="auto" w:fill="auto"/>
          </w:tcPr>
          <w:p w:rsidR="009746EA" w:rsidRPr="008D7B69" w:rsidRDefault="009746EA" w:rsidP="009746EA">
            <w:pPr>
              <w:rPr>
                <w:lang w:val="sr-Latn-RS"/>
              </w:rPr>
            </w:pPr>
            <w:r w:rsidRPr="008D7B69">
              <w:rPr>
                <w:lang w:val="sr-Latn-RS"/>
              </w:rPr>
              <w:t>Симулациони модели у хидротехници</w:t>
            </w:r>
          </w:p>
        </w:tc>
        <w:tc>
          <w:tcPr>
            <w:tcW w:w="4118" w:type="dxa"/>
            <w:gridSpan w:val="3"/>
            <w:shd w:val="clear" w:color="auto" w:fill="auto"/>
            <w:vAlign w:val="center"/>
          </w:tcPr>
          <w:p w:rsidR="009746EA" w:rsidRPr="00B1104A" w:rsidRDefault="009746EA" w:rsidP="001601AE">
            <w:pPr>
              <w:rPr>
                <w:lang w:val="sr-Cyrl-CS"/>
              </w:rPr>
            </w:pPr>
            <w:r>
              <w:rPr>
                <w:lang w:val="sr-Cyrl-CS"/>
              </w:rPr>
              <w:t>О</w:t>
            </w:r>
            <w:r w:rsidRPr="00C15AC6">
              <w:rPr>
                <w:lang w:val="sr-Cyrl-CS"/>
              </w:rPr>
              <w:t>АС ГРАЂЕВИНАРСТВО</w:t>
            </w:r>
          </w:p>
        </w:tc>
        <w:tc>
          <w:tcPr>
            <w:tcW w:w="1000" w:type="dxa"/>
            <w:shd w:val="clear" w:color="auto" w:fill="auto"/>
          </w:tcPr>
          <w:p w:rsidR="009746EA" w:rsidRPr="008D7B69" w:rsidRDefault="009746EA" w:rsidP="009746EA">
            <w:pPr>
              <w:jc w:val="center"/>
              <w:rPr>
                <w:lang w:val="sr-Latn-RS"/>
              </w:rPr>
            </w:pPr>
            <w:r w:rsidRPr="008D7B69">
              <w:rPr>
                <w:lang w:val="sr-Latn-RS"/>
              </w:rPr>
              <w:t>0,6667</w:t>
            </w:r>
          </w:p>
        </w:tc>
      </w:tr>
      <w:tr w:rsidR="009746EA" w:rsidRPr="00B1104A" w:rsidTr="003509B7">
        <w:tc>
          <w:tcPr>
            <w:tcW w:w="638" w:type="dxa"/>
            <w:vAlign w:val="center"/>
          </w:tcPr>
          <w:p w:rsidR="009746EA" w:rsidRPr="00B1104A" w:rsidRDefault="009746EA" w:rsidP="003F3D67">
            <w:pPr>
              <w:jc w:val="center"/>
              <w:rPr>
                <w:lang w:val="sr-Cyrl-CS"/>
              </w:rPr>
            </w:pPr>
            <w:r w:rsidRPr="00B1104A">
              <w:rPr>
                <w:lang w:val="sr-Cyrl-CS"/>
              </w:rPr>
              <w:t>5.</w:t>
            </w:r>
          </w:p>
        </w:tc>
        <w:tc>
          <w:tcPr>
            <w:tcW w:w="4450" w:type="dxa"/>
            <w:gridSpan w:val="6"/>
            <w:shd w:val="clear" w:color="auto" w:fill="auto"/>
          </w:tcPr>
          <w:p w:rsidR="009746EA" w:rsidRPr="008D7B69" w:rsidRDefault="009746EA" w:rsidP="009746EA">
            <w:pPr>
              <w:rPr>
                <w:lang w:val="sr-Latn-RS"/>
              </w:rPr>
            </w:pPr>
            <w:r w:rsidRPr="008D7B69">
              <w:rPr>
                <w:lang w:val="sr-Latn-RS"/>
              </w:rPr>
              <w:t>Одржавање и санација хидротехничких објеката</w:t>
            </w:r>
          </w:p>
        </w:tc>
        <w:tc>
          <w:tcPr>
            <w:tcW w:w="4118" w:type="dxa"/>
            <w:gridSpan w:val="3"/>
            <w:shd w:val="clear" w:color="auto" w:fill="auto"/>
            <w:vAlign w:val="center"/>
          </w:tcPr>
          <w:p w:rsidR="009746EA" w:rsidRPr="00B1104A" w:rsidRDefault="009746EA" w:rsidP="001601AE">
            <w:pPr>
              <w:rPr>
                <w:lang w:val="sr-Cyrl-CS"/>
              </w:rPr>
            </w:pPr>
            <w:r>
              <w:rPr>
                <w:lang w:val="sr-Cyrl-CS"/>
              </w:rPr>
              <w:t>М</w:t>
            </w:r>
            <w:r w:rsidRPr="00C15AC6">
              <w:rPr>
                <w:lang w:val="sr-Cyrl-CS"/>
              </w:rPr>
              <w:t>АС ГРАЂЕВИНАРСТВО</w:t>
            </w:r>
          </w:p>
        </w:tc>
        <w:tc>
          <w:tcPr>
            <w:tcW w:w="1000" w:type="dxa"/>
            <w:shd w:val="clear" w:color="auto" w:fill="auto"/>
          </w:tcPr>
          <w:p w:rsidR="009746EA" w:rsidRPr="008D7B69" w:rsidRDefault="009746EA" w:rsidP="009746EA">
            <w:pPr>
              <w:jc w:val="center"/>
              <w:rPr>
                <w:lang w:val="sr-Latn-RS"/>
              </w:rPr>
            </w:pPr>
            <w:r w:rsidRPr="008D7B69">
              <w:rPr>
                <w:lang w:val="sr-Latn-RS"/>
              </w:rPr>
              <w:t>2</w:t>
            </w:r>
          </w:p>
        </w:tc>
      </w:tr>
      <w:tr w:rsidR="009746EA" w:rsidRPr="00B1104A" w:rsidTr="003509B7">
        <w:tc>
          <w:tcPr>
            <w:tcW w:w="638" w:type="dxa"/>
            <w:vAlign w:val="center"/>
          </w:tcPr>
          <w:p w:rsidR="009746EA" w:rsidRPr="00B1104A" w:rsidRDefault="009746EA" w:rsidP="003F3D67">
            <w:pPr>
              <w:jc w:val="center"/>
              <w:rPr>
                <w:lang w:val="sr-Cyrl-CS"/>
              </w:rPr>
            </w:pPr>
            <w:r w:rsidRPr="00B1104A">
              <w:rPr>
                <w:lang w:val="sr-Cyrl-CS"/>
              </w:rPr>
              <w:t>6.</w:t>
            </w:r>
          </w:p>
        </w:tc>
        <w:tc>
          <w:tcPr>
            <w:tcW w:w="4450" w:type="dxa"/>
            <w:gridSpan w:val="6"/>
            <w:shd w:val="clear" w:color="auto" w:fill="auto"/>
          </w:tcPr>
          <w:p w:rsidR="009746EA" w:rsidRPr="008D7B69" w:rsidRDefault="009746EA" w:rsidP="009746EA">
            <w:pPr>
              <w:rPr>
                <w:lang w:val="sr-Latn-RS"/>
              </w:rPr>
            </w:pPr>
            <w:r w:rsidRPr="008D7B69">
              <w:rPr>
                <w:lang w:val="sr-Latn-RS"/>
              </w:rPr>
              <w:t>Уставе и затварачи</w:t>
            </w:r>
          </w:p>
        </w:tc>
        <w:tc>
          <w:tcPr>
            <w:tcW w:w="4118" w:type="dxa"/>
            <w:gridSpan w:val="3"/>
            <w:shd w:val="clear" w:color="auto" w:fill="auto"/>
            <w:vAlign w:val="center"/>
          </w:tcPr>
          <w:p w:rsidR="009746EA" w:rsidRPr="00B1104A" w:rsidRDefault="009746EA" w:rsidP="001601AE">
            <w:pPr>
              <w:rPr>
                <w:lang w:val="sr-Cyrl-CS"/>
              </w:rPr>
            </w:pPr>
            <w:r>
              <w:rPr>
                <w:lang w:val="sr-Cyrl-CS"/>
              </w:rPr>
              <w:t>М</w:t>
            </w:r>
            <w:r w:rsidRPr="00C15AC6">
              <w:rPr>
                <w:lang w:val="sr-Cyrl-CS"/>
              </w:rPr>
              <w:t>АС ГРАЂЕВИНАРСТВО</w:t>
            </w:r>
          </w:p>
        </w:tc>
        <w:tc>
          <w:tcPr>
            <w:tcW w:w="1000" w:type="dxa"/>
            <w:shd w:val="clear" w:color="auto" w:fill="auto"/>
          </w:tcPr>
          <w:p w:rsidR="009746EA" w:rsidRPr="008D7B69" w:rsidRDefault="009746EA" w:rsidP="009746EA">
            <w:pPr>
              <w:jc w:val="center"/>
              <w:rPr>
                <w:lang w:val="sr-Latn-RS"/>
              </w:rPr>
            </w:pPr>
            <w:r w:rsidRPr="008D7B69">
              <w:rPr>
                <w:lang w:val="sr-Latn-RS"/>
              </w:rPr>
              <w:t>2</w:t>
            </w:r>
          </w:p>
        </w:tc>
      </w:tr>
      <w:tr w:rsidR="009746EA" w:rsidRPr="00B1104A" w:rsidTr="003509B7">
        <w:tc>
          <w:tcPr>
            <w:tcW w:w="10206" w:type="dxa"/>
            <w:gridSpan w:val="11"/>
          </w:tcPr>
          <w:p w:rsidR="009746EA" w:rsidRPr="00B1104A" w:rsidRDefault="009746EA" w:rsidP="00367E7B">
            <w:pPr>
              <w:rPr>
                <w:b/>
                <w:lang w:val="sr-Cyrl-CS"/>
              </w:rPr>
            </w:pPr>
            <w:r w:rsidRPr="00B1104A">
              <w:rPr>
                <w:b/>
                <w:lang w:val="sr-Cyrl-CS"/>
              </w:rPr>
              <w:t>Репрезентативне референце (минимално 5 не више од 10)</w:t>
            </w:r>
          </w:p>
        </w:tc>
      </w:tr>
      <w:tr w:rsidR="009746EA" w:rsidRPr="00B1104A" w:rsidTr="003509B7">
        <w:tc>
          <w:tcPr>
            <w:tcW w:w="638" w:type="dxa"/>
            <w:vAlign w:val="center"/>
          </w:tcPr>
          <w:p w:rsidR="009746EA" w:rsidRPr="00B1104A" w:rsidRDefault="009746EA" w:rsidP="009B78D9">
            <w:pPr>
              <w:jc w:val="center"/>
              <w:rPr>
                <w:lang w:val="sr-Cyrl-CS"/>
              </w:rPr>
            </w:pPr>
            <w:r w:rsidRPr="00B1104A">
              <w:rPr>
                <w:lang w:val="sr-Cyrl-CS"/>
              </w:rPr>
              <w:t>1.</w:t>
            </w:r>
          </w:p>
        </w:tc>
        <w:tc>
          <w:tcPr>
            <w:tcW w:w="9568" w:type="dxa"/>
            <w:gridSpan w:val="10"/>
            <w:shd w:val="clear" w:color="auto" w:fill="auto"/>
            <w:vAlign w:val="center"/>
          </w:tcPr>
          <w:p w:rsidR="009746EA" w:rsidRPr="00B1104A" w:rsidRDefault="009746EA" w:rsidP="009B78D9">
            <w:pPr>
              <w:rPr>
                <w:lang w:val="sr-Cyrl-CS"/>
              </w:rPr>
            </w:pPr>
            <w:r w:rsidRPr="00B1104A">
              <w:rPr>
                <w:lang w:val="sr-Cyrl-CS"/>
              </w:rPr>
              <w:t>Три године рада у привреди</w:t>
            </w:r>
          </w:p>
        </w:tc>
      </w:tr>
      <w:tr w:rsidR="009746EA" w:rsidRPr="00B1104A" w:rsidTr="003509B7">
        <w:tc>
          <w:tcPr>
            <w:tcW w:w="638" w:type="dxa"/>
            <w:vAlign w:val="center"/>
          </w:tcPr>
          <w:p w:rsidR="009746EA" w:rsidRPr="00B1104A" w:rsidRDefault="009746EA" w:rsidP="009B78D9">
            <w:pPr>
              <w:jc w:val="center"/>
              <w:rPr>
                <w:lang w:val="sr-Cyrl-CS"/>
              </w:rPr>
            </w:pPr>
            <w:r w:rsidRPr="00B1104A">
              <w:rPr>
                <w:lang w:val="sr-Cyrl-CS"/>
              </w:rPr>
              <w:t>2.</w:t>
            </w:r>
          </w:p>
        </w:tc>
        <w:tc>
          <w:tcPr>
            <w:tcW w:w="9568" w:type="dxa"/>
            <w:gridSpan w:val="10"/>
            <w:shd w:val="clear" w:color="auto" w:fill="auto"/>
            <w:vAlign w:val="center"/>
          </w:tcPr>
          <w:p w:rsidR="009746EA" w:rsidRPr="00B1104A" w:rsidRDefault="009746EA" w:rsidP="009B78D9">
            <w:pPr>
              <w:rPr>
                <w:lang w:val="sr-Cyrl-CS"/>
              </w:rPr>
            </w:pPr>
            <w:r w:rsidRPr="00B1104A">
              <w:rPr>
                <w:lang w:val="sr-Cyrl-CS"/>
              </w:rPr>
              <w:t>Више од 50 пројеката објеката који су изведени</w:t>
            </w:r>
          </w:p>
        </w:tc>
      </w:tr>
      <w:tr w:rsidR="009746EA" w:rsidRPr="00B1104A" w:rsidTr="003509B7">
        <w:tc>
          <w:tcPr>
            <w:tcW w:w="638" w:type="dxa"/>
            <w:vAlign w:val="center"/>
          </w:tcPr>
          <w:p w:rsidR="009746EA" w:rsidRPr="00B1104A" w:rsidRDefault="009746EA" w:rsidP="009B78D9">
            <w:pPr>
              <w:jc w:val="center"/>
              <w:rPr>
                <w:lang w:val="sr-Cyrl-CS"/>
              </w:rPr>
            </w:pPr>
            <w:r w:rsidRPr="00B1104A">
              <w:rPr>
                <w:lang w:val="sr-Cyrl-CS"/>
              </w:rPr>
              <w:t>3.</w:t>
            </w:r>
          </w:p>
        </w:tc>
        <w:tc>
          <w:tcPr>
            <w:tcW w:w="9568" w:type="dxa"/>
            <w:gridSpan w:val="10"/>
            <w:shd w:val="clear" w:color="auto" w:fill="auto"/>
            <w:vAlign w:val="center"/>
          </w:tcPr>
          <w:p w:rsidR="009746EA" w:rsidRPr="00B1104A" w:rsidRDefault="009746EA" w:rsidP="009B78D9">
            <w:pPr>
              <w:rPr>
                <w:lang w:val="sr-Cyrl-CS"/>
              </w:rPr>
            </w:pPr>
            <w:r w:rsidRPr="00B1104A">
              <w:rPr>
                <w:lang w:val="sr-Cyrl-CS"/>
              </w:rPr>
              <w:t>„Могућности примене монтажних облога код хидротехничких тунела под притиском- М.Рад, 1981. године</w:t>
            </w:r>
          </w:p>
        </w:tc>
      </w:tr>
      <w:tr w:rsidR="009746EA" w:rsidRPr="00B1104A" w:rsidTr="003509B7">
        <w:tc>
          <w:tcPr>
            <w:tcW w:w="638" w:type="dxa"/>
            <w:vAlign w:val="center"/>
          </w:tcPr>
          <w:p w:rsidR="009746EA" w:rsidRPr="00B1104A" w:rsidRDefault="009746EA" w:rsidP="009B78D9">
            <w:pPr>
              <w:jc w:val="center"/>
              <w:rPr>
                <w:lang w:val="sr-Cyrl-CS"/>
              </w:rPr>
            </w:pPr>
            <w:r w:rsidRPr="00B1104A">
              <w:rPr>
                <w:lang w:val="sr-Cyrl-CS"/>
              </w:rPr>
              <w:t>4.</w:t>
            </w:r>
          </w:p>
        </w:tc>
        <w:tc>
          <w:tcPr>
            <w:tcW w:w="9568" w:type="dxa"/>
            <w:gridSpan w:val="10"/>
            <w:shd w:val="clear" w:color="auto" w:fill="auto"/>
            <w:vAlign w:val="center"/>
          </w:tcPr>
          <w:p w:rsidR="009746EA" w:rsidRPr="00B1104A" w:rsidRDefault="009746EA" w:rsidP="009B78D9">
            <w:pPr>
              <w:rPr>
                <w:lang w:val="sr-Cyrl-CS"/>
              </w:rPr>
            </w:pPr>
            <w:r w:rsidRPr="00B1104A">
              <w:rPr>
                <w:lang w:val="sr-Cyrl-CS"/>
              </w:rPr>
              <w:t>„Утицај чела ископа на стање напона и деформација монтажних облога хидротехничких тунела под притиском“, 1988. године</w:t>
            </w:r>
          </w:p>
        </w:tc>
      </w:tr>
      <w:tr w:rsidR="009746EA" w:rsidRPr="00B1104A" w:rsidTr="003509B7">
        <w:tc>
          <w:tcPr>
            <w:tcW w:w="638" w:type="dxa"/>
            <w:vAlign w:val="center"/>
          </w:tcPr>
          <w:p w:rsidR="009746EA" w:rsidRPr="00B1104A" w:rsidRDefault="009746EA" w:rsidP="009B78D9">
            <w:pPr>
              <w:jc w:val="center"/>
              <w:rPr>
                <w:lang w:val="sr-Cyrl-CS"/>
              </w:rPr>
            </w:pPr>
            <w:r w:rsidRPr="00B1104A">
              <w:rPr>
                <w:lang w:val="sr-Cyrl-CS"/>
              </w:rPr>
              <w:t>5.</w:t>
            </w:r>
          </w:p>
        </w:tc>
        <w:tc>
          <w:tcPr>
            <w:tcW w:w="9568" w:type="dxa"/>
            <w:gridSpan w:val="10"/>
            <w:shd w:val="clear" w:color="auto" w:fill="auto"/>
            <w:vAlign w:val="center"/>
          </w:tcPr>
          <w:p w:rsidR="009746EA" w:rsidRPr="00B1104A" w:rsidRDefault="009746EA" w:rsidP="009B78D9">
            <w:pPr>
              <w:rPr>
                <w:lang w:val="sr-Cyrl-CS"/>
              </w:rPr>
            </w:pPr>
            <w:r w:rsidRPr="00B1104A">
              <w:rPr>
                <w:lang w:val="sr-Cyrl-CS"/>
              </w:rPr>
              <w:t>„Монтажна облога хидротехничких тунела и деформабилност стенских маса“-Бриони, 1988. године</w:t>
            </w:r>
          </w:p>
        </w:tc>
      </w:tr>
      <w:tr w:rsidR="009746EA" w:rsidRPr="00B1104A" w:rsidTr="003509B7">
        <w:tc>
          <w:tcPr>
            <w:tcW w:w="638" w:type="dxa"/>
            <w:vAlign w:val="center"/>
          </w:tcPr>
          <w:p w:rsidR="009746EA" w:rsidRPr="00B1104A" w:rsidRDefault="009746EA" w:rsidP="009B78D9">
            <w:pPr>
              <w:jc w:val="center"/>
              <w:rPr>
                <w:lang w:val="sr-Cyrl-CS"/>
              </w:rPr>
            </w:pPr>
            <w:r w:rsidRPr="00B1104A">
              <w:rPr>
                <w:lang w:val="sr-Cyrl-CS"/>
              </w:rPr>
              <w:t>6.</w:t>
            </w:r>
          </w:p>
        </w:tc>
        <w:tc>
          <w:tcPr>
            <w:tcW w:w="9568" w:type="dxa"/>
            <w:gridSpan w:val="10"/>
            <w:shd w:val="clear" w:color="auto" w:fill="auto"/>
            <w:vAlign w:val="center"/>
          </w:tcPr>
          <w:p w:rsidR="009746EA" w:rsidRPr="00B1104A" w:rsidRDefault="009746EA" w:rsidP="009B78D9">
            <w:pPr>
              <w:rPr>
                <w:lang w:val="sr-Cyrl-CS"/>
              </w:rPr>
            </w:pPr>
            <w:r w:rsidRPr="00B1104A">
              <w:rPr>
                <w:lang w:val="sr-Cyrl-CS"/>
              </w:rPr>
              <w:t>Водозахват „Сињи Вир“, Нови Сад 1991</w:t>
            </w:r>
          </w:p>
        </w:tc>
      </w:tr>
      <w:tr w:rsidR="009746EA" w:rsidRPr="00B1104A" w:rsidTr="003509B7">
        <w:tc>
          <w:tcPr>
            <w:tcW w:w="638" w:type="dxa"/>
            <w:vAlign w:val="center"/>
          </w:tcPr>
          <w:p w:rsidR="009746EA" w:rsidRPr="00B1104A" w:rsidRDefault="009746EA" w:rsidP="009B78D9">
            <w:pPr>
              <w:jc w:val="center"/>
              <w:rPr>
                <w:lang w:val="sr-Cyrl-CS"/>
              </w:rPr>
            </w:pPr>
            <w:r w:rsidRPr="00B1104A">
              <w:rPr>
                <w:lang w:val="sr-Cyrl-CS"/>
              </w:rPr>
              <w:t>7.</w:t>
            </w:r>
          </w:p>
        </w:tc>
        <w:tc>
          <w:tcPr>
            <w:tcW w:w="9568" w:type="dxa"/>
            <w:gridSpan w:val="10"/>
            <w:shd w:val="clear" w:color="auto" w:fill="auto"/>
            <w:vAlign w:val="center"/>
          </w:tcPr>
          <w:p w:rsidR="009746EA" w:rsidRPr="00B1104A" w:rsidRDefault="009746EA" w:rsidP="009B78D9">
            <w:pPr>
              <w:rPr>
                <w:lang w:val="sr-Cyrl-CS"/>
              </w:rPr>
            </w:pPr>
            <w:r w:rsidRPr="00B1104A">
              <w:rPr>
                <w:lang w:val="sr-Cyrl-CS"/>
              </w:rPr>
              <w:t>Санација доњег строја моста преко Јужне Мораве код Суповца, 1991.године</w:t>
            </w:r>
          </w:p>
        </w:tc>
      </w:tr>
      <w:tr w:rsidR="009746EA" w:rsidRPr="00B1104A" w:rsidTr="003509B7">
        <w:tc>
          <w:tcPr>
            <w:tcW w:w="638" w:type="dxa"/>
            <w:vAlign w:val="center"/>
          </w:tcPr>
          <w:p w:rsidR="009746EA" w:rsidRPr="00B1104A" w:rsidRDefault="009746EA" w:rsidP="009B78D9">
            <w:pPr>
              <w:widowControl/>
              <w:autoSpaceDE/>
              <w:autoSpaceDN/>
              <w:adjustRightInd/>
              <w:jc w:val="center"/>
              <w:rPr>
                <w:lang w:val="en-US"/>
              </w:rPr>
            </w:pPr>
            <w:r w:rsidRPr="00B1104A">
              <w:rPr>
                <w:lang w:val="en-US"/>
              </w:rPr>
              <w:t>8.</w:t>
            </w:r>
          </w:p>
        </w:tc>
        <w:tc>
          <w:tcPr>
            <w:tcW w:w="9568" w:type="dxa"/>
            <w:gridSpan w:val="10"/>
            <w:shd w:val="clear" w:color="auto" w:fill="auto"/>
            <w:vAlign w:val="center"/>
          </w:tcPr>
          <w:p w:rsidR="009746EA" w:rsidRPr="00B1104A" w:rsidRDefault="009746EA" w:rsidP="009B78D9">
            <w:pPr>
              <w:rPr>
                <w:lang w:val="sr-Cyrl-CS"/>
              </w:rPr>
            </w:pPr>
            <w:r w:rsidRPr="00B1104A">
              <w:rPr>
                <w:lang w:val="sr-Cyrl-CS"/>
              </w:rPr>
              <w:t>Заглављивање конструкције устава-изградња, 1996. године</w:t>
            </w:r>
          </w:p>
        </w:tc>
      </w:tr>
      <w:tr w:rsidR="009746EA" w:rsidRPr="00B1104A" w:rsidTr="003509B7">
        <w:tc>
          <w:tcPr>
            <w:tcW w:w="638" w:type="dxa"/>
            <w:vAlign w:val="center"/>
          </w:tcPr>
          <w:p w:rsidR="009746EA" w:rsidRPr="00B1104A" w:rsidRDefault="009746EA" w:rsidP="009B78D9">
            <w:pPr>
              <w:widowControl/>
              <w:autoSpaceDE/>
              <w:autoSpaceDN/>
              <w:adjustRightInd/>
              <w:jc w:val="center"/>
              <w:rPr>
                <w:lang w:val="en-US"/>
              </w:rPr>
            </w:pPr>
            <w:r w:rsidRPr="00B1104A">
              <w:rPr>
                <w:lang w:val="en-US"/>
              </w:rPr>
              <w:t>9.</w:t>
            </w:r>
          </w:p>
        </w:tc>
        <w:tc>
          <w:tcPr>
            <w:tcW w:w="9568" w:type="dxa"/>
            <w:gridSpan w:val="10"/>
            <w:shd w:val="clear" w:color="auto" w:fill="auto"/>
            <w:vAlign w:val="center"/>
          </w:tcPr>
          <w:p w:rsidR="009746EA" w:rsidRPr="00B1104A" w:rsidRDefault="009746EA" w:rsidP="009B78D9">
            <w:pPr>
              <w:rPr>
                <w:lang w:val="sr-Cyrl-CS"/>
              </w:rPr>
            </w:pPr>
            <w:r w:rsidRPr="00B1104A">
              <w:rPr>
                <w:lang w:val="sr-Cyrl-CS"/>
              </w:rPr>
              <w:t>Санација прелива бране „Власина“ и пројекат уставе, Ниш 2005. године</w:t>
            </w:r>
          </w:p>
        </w:tc>
      </w:tr>
      <w:tr w:rsidR="009746EA" w:rsidRPr="00B1104A" w:rsidTr="003509B7">
        <w:tc>
          <w:tcPr>
            <w:tcW w:w="638" w:type="dxa"/>
            <w:vAlign w:val="center"/>
          </w:tcPr>
          <w:p w:rsidR="009746EA" w:rsidRPr="00B1104A" w:rsidRDefault="009746EA" w:rsidP="009B78D9">
            <w:pPr>
              <w:widowControl/>
              <w:autoSpaceDE/>
              <w:autoSpaceDN/>
              <w:adjustRightInd/>
              <w:jc w:val="center"/>
              <w:rPr>
                <w:lang w:val="en-US"/>
              </w:rPr>
            </w:pPr>
            <w:r w:rsidRPr="00B1104A">
              <w:rPr>
                <w:lang w:val="en-US"/>
              </w:rPr>
              <w:t>10.</w:t>
            </w:r>
          </w:p>
        </w:tc>
        <w:tc>
          <w:tcPr>
            <w:tcW w:w="9568" w:type="dxa"/>
            <w:gridSpan w:val="10"/>
            <w:shd w:val="clear" w:color="auto" w:fill="auto"/>
            <w:vAlign w:val="center"/>
          </w:tcPr>
          <w:p w:rsidR="009746EA" w:rsidRPr="00B1104A" w:rsidRDefault="009746EA" w:rsidP="009B78D9">
            <w:pPr>
              <w:rPr>
                <w:lang w:val="sr-Cyrl-CS"/>
              </w:rPr>
            </w:pPr>
            <w:r w:rsidRPr="00B1104A">
              <w:rPr>
                <w:lang w:val="sr-Cyrl-CS"/>
              </w:rPr>
              <w:t>Санација 28 затварача на систему „Међудоток“ ХЕ Врла</w:t>
            </w:r>
          </w:p>
        </w:tc>
      </w:tr>
      <w:tr w:rsidR="009746EA" w:rsidRPr="00B1104A" w:rsidTr="003509B7">
        <w:tc>
          <w:tcPr>
            <w:tcW w:w="10206" w:type="dxa"/>
            <w:gridSpan w:val="11"/>
          </w:tcPr>
          <w:p w:rsidR="009746EA" w:rsidRPr="00B1104A" w:rsidRDefault="009746EA" w:rsidP="00367E7B">
            <w:pPr>
              <w:rPr>
                <w:b/>
                <w:lang w:val="sr-Cyrl-CS"/>
              </w:rPr>
            </w:pPr>
            <w:r w:rsidRPr="00B1104A">
              <w:rPr>
                <w:b/>
                <w:lang w:val="sr-Cyrl-CS"/>
              </w:rPr>
              <w:t xml:space="preserve">Збирни подаци научне, односно уметничке и стручне активности наставника </w:t>
            </w:r>
          </w:p>
        </w:tc>
      </w:tr>
      <w:tr w:rsidR="009746EA" w:rsidRPr="00B1104A" w:rsidTr="003509B7">
        <w:tc>
          <w:tcPr>
            <w:tcW w:w="4205" w:type="dxa"/>
            <w:gridSpan w:val="5"/>
          </w:tcPr>
          <w:p w:rsidR="009746EA" w:rsidRPr="00B1104A" w:rsidRDefault="009746EA" w:rsidP="00367E7B">
            <w:pPr>
              <w:rPr>
                <w:lang w:val="sr-Cyrl-CS"/>
              </w:rPr>
            </w:pPr>
            <w:r w:rsidRPr="00B1104A">
              <w:rPr>
                <w:lang w:val="sr-Cyrl-CS"/>
              </w:rPr>
              <w:t>Укупан број цитата</w:t>
            </w:r>
          </w:p>
        </w:tc>
        <w:tc>
          <w:tcPr>
            <w:tcW w:w="6001" w:type="dxa"/>
            <w:gridSpan w:val="6"/>
          </w:tcPr>
          <w:p w:rsidR="009746EA" w:rsidRPr="00B1104A" w:rsidRDefault="009746EA" w:rsidP="00367E7B">
            <w:pPr>
              <w:rPr>
                <w:lang w:val="sr-Cyrl-CS"/>
              </w:rPr>
            </w:pPr>
          </w:p>
        </w:tc>
      </w:tr>
      <w:tr w:rsidR="009746EA" w:rsidRPr="00B1104A" w:rsidTr="003509B7">
        <w:tc>
          <w:tcPr>
            <w:tcW w:w="4205" w:type="dxa"/>
            <w:gridSpan w:val="5"/>
          </w:tcPr>
          <w:p w:rsidR="009746EA" w:rsidRPr="00B1104A" w:rsidRDefault="009746EA" w:rsidP="00367E7B">
            <w:pPr>
              <w:rPr>
                <w:lang w:val="sr-Cyrl-CS"/>
              </w:rPr>
            </w:pPr>
            <w:r w:rsidRPr="00B1104A">
              <w:rPr>
                <w:lang w:val="sr-Cyrl-CS"/>
              </w:rPr>
              <w:t xml:space="preserve">Укупан број радова са </w:t>
            </w:r>
            <w:r w:rsidRPr="00B1104A">
              <w:rPr>
                <w:lang w:val="en-US"/>
              </w:rPr>
              <w:t>SCI</w:t>
            </w:r>
            <w:r w:rsidRPr="00B1104A">
              <w:rPr>
                <w:lang w:val="sr-Cyrl-CS"/>
              </w:rPr>
              <w:t xml:space="preserve"> (</w:t>
            </w:r>
            <w:r w:rsidRPr="00B1104A">
              <w:rPr>
                <w:lang w:val="en-US"/>
              </w:rPr>
              <w:t>SSCI</w:t>
            </w:r>
            <w:r w:rsidRPr="00B1104A">
              <w:rPr>
                <w:lang w:val="sr-Cyrl-CS"/>
              </w:rPr>
              <w:t>) листе</w:t>
            </w:r>
          </w:p>
        </w:tc>
        <w:tc>
          <w:tcPr>
            <w:tcW w:w="6001" w:type="dxa"/>
            <w:gridSpan w:val="6"/>
          </w:tcPr>
          <w:p w:rsidR="009746EA" w:rsidRPr="00B1104A" w:rsidRDefault="009746EA" w:rsidP="00367E7B">
            <w:pPr>
              <w:rPr>
                <w:lang w:val="sr-Cyrl-CS"/>
              </w:rPr>
            </w:pPr>
          </w:p>
        </w:tc>
      </w:tr>
      <w:tr w:rsidR="009746EA" w:rsidRPr="00B1104A" w:rsidTr="003509B7">
        <w:tc>
          <w:tcPr>
            <w:tcW w:w="4205" w:type="dxa"/>
            <w:gridSpan w:val="5"/>
          </w:tcPr>
          <w:p w:rsidR="009746EA" w:rsidRPr="00B1104A" w:rsidRDefault="009746EA" w:rsidP="00367E7B">
            <w:pPr>
              <w:rPr>
                <w:lang w:val="sr-Cyrl-CS"/>
              </w:rPr>
            </w:pPr>
            <w:r w:rsidRPr="00B1104A">
              <w:t>Тренутно у</w:t>
            </w:r>
            <w:r w:rsidRPr="00B1104A">
              <w:rPr>
                <w:lang w:val="sr-Cyrl-CS"/>
              </w:rPr>
              <w:t>чешће на пројектима</w:t>
            </w:r>
          </w:p>
        </w:tc>
        <w:tc>
          <w:tcPr>
            <w:tcW w:w="2116" w:type="dxa"/>
            <w:gridSpan w:val="3"/>
          </w:tcPr>
          <w:p w:rsidR="009746EA" w:rsidRPr="00B1104A" w:rsidRDefault="009746EA" w:rsidP="00367E7B">
            <w:pPr>
              <w:rPr>
                <w:lang w:val="sr-Cyrl-CS"/>
              </w:rPr>
            </w:pPr>
            <w:r w:rsidRPr="00B1104A">
              <w:rPr>
                <w:lang w:val="sr-Cyrl-CS"/>
              </w:rPr>
              <w:t>Домаћи</w:t>
            </w:r>
          </w:p>
        </w:tc>
        <w:tc>
          <w:tcPr>
            <w:tcW w:w="3885" w:type="dxa"/>
            <w:gridSpan w:val="3"/>
          </w:tcPr>
          <w:p w:rsidR="009746EA" w:rsidRPr="00B1104A" w:rsidRDefault="009746EA" w:rsidP="00367E7B">
            <w:pPr>
              <w:rPr>
                <w:lang w:val="sr-Cyrl-CS"/>
              </w:rPr>
            </w:pPr>
            <w:r w:rsidRPr="00B1104A">
              <w:rPr>
                <w:lang w:val="sr-Cyrl-CS"/>
              </w:rPr>
              <w:t>Међународни</w:t>
            </w:r>
          </w:p>
        </w:tc>
      </w:tr>
      <w:tr w:rsidR="009746EA" w:rsidRPr="00B1104A" w:rsidTr="003509B7">
        <w:tc>
          <w:tcPr>
            <w:tcW w:w="1943" w:type="dxa"/>
            <w:gridSpan w:val="2"/>
          </w:tcPr>
          <w:p w:rsidR="009746EA" w:rsidRPr="00B1104A" w:rsidRDefault="009746EA" w:rsidP="00367E7B">
            <w:pPr>
              <w:rPr>
                <w:lang w:val="sr-Cyrl-CS"/>
              </w:rPr>
            </w:pPr>
            <w:r w:rsidRPr="00B1104A">
              <w:rPr>
                <w:lang w:val="sr-Cyrl-CS"/>
              </w:rPr>
              <w:t xml:space="preserve">Усавршавања </w:t>
            </w:r>
          </w:p>
        </w:tc>
        <w:tc>
          <w:tcPr>
            <w:tcW w:w="8263" w:type="dxa"/>
            <w:gridSpan w:val="9"/>
          </w:tcPr>
          <w:p w:rsidR="009746EA" w:rsidRPr="00B1104A" w:rsidRDefault="009746EA" w:rsidP="003F3D67">
            <w:pPr>
              <w:spacing w:before="120" w:after="120"/>
              <w:rPr>
                <w:lang w:val="sr-Cyrl-CS"/>
              </w:rPr>
            </w:pPr>
            <w:r w:rsidRPr="00B1104A">
              <w:rPr>
                <w:lang w:val="sr-Cyrl-CS"/>
              </w:rPr>
              <w:t>Ф.ВОСНИМ, З. Немачка</w:t>
            </w:r>
          </w:p>
        </w:tc>
      </w:tr>
      <w:tr w:rsidR="009746EA" w:rsidRPr="00B1104A" w:rsidTr="003509B7">
        <w:tc>
          <w:tcPr>
            <w:tcW w:w="10206" w:type="dxa"/>
            <w:gridSpan w:val="11"/>
          </w:tcPr>
          <w:p w:rsidR="009746EA" w:rsidRPr="00B1104A" w:rsidRDefault="009746EA" w:rsidP="00367E7B">
            <w:pPr>
              <w:rPr>
                <w:lang w:val="sr-Cyrl-CS"/>
              </w:rPr>
            </w:pPr>
            <w:r w:rsidRPr="00B1104A">
              <w:rPr>
                <w:lang w:val="sr-Cyrl-CS"/>
              </w:rPr>
              <w:t>Други подаци које сматрате релевантним</w:t>
            </w:r>
          </w:p>
        </w:tc>
      </w:tr>
    </w:tbl>
    <w:p w:rsidR="00367E7B" w:rsidRPr="00BC4B55" w:rsidRDefault="00367E7B" w:rsidP="00367E7B">
      <w:pPr>
        <w:rPr>
          <w:lang w:val="sr-Cyrl-CS"/>
        </w:rPr>
      </w:pPr>
      <w:bookmarkStart w:id="0" w:name="_GoBack"/>
      <w:bookmarkEnd w:id="0"/>
    </w:p>
    <w:sectPr w:rsidR="00367E7B" w:rsidRPr="00BC4B55" w:rsidSect="003509B7">
      <w:pgSz w:w="11907" w:h="16840" w:code="9"/>
      <w:pgMar w:top="567" w:right="567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0B2575"/>
    <w:multiLevelType w:val="hybridMultilevel"/>
    <w:tmpl w:val="74D6CC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E7B"/>
    <w:rsid w:val="000A42EF"/>
    <w:rsid w:val="001601AE"/>
    <w:rsid w:val="001652FD"/>
    <w:rsid w:val="001D3D99"/>
    <w:rsid w:val="002E6E74"/>
    <w:rsid w:val="00333CDD"/>
    <w:rsid w:val="003509B7"/>
    <w:rsid w:val="00367E7B"/>
    <w:rsid w:val="003C39FF"/>
    <w:rsid w:val="003F3D67"/>
    <w:rsid w:val="00490749"/>
    <w:rsid w:val="004B36C7"/>
    <w:rsid w:val="005070C0"/>
    <w:rsid w:val="005962C1"/>
    <w:rsid w:val="005A6413"/>
    <w:rsid w:val="005E45D1"/>
    <w:rsid w:val="00687B69"/>
    <w:rsid w:val="006C1633"/>
    <w:rsid w:val="0076046D"/>
    <w:rsid w:val="007E1612"/>
    <w:rsid w:val="008B3E8A"/>
    <w:rsid w:val="00957B7B"/>
    <w:rsid w:val="009746EA"/>
    <w:rsid w:val="009A65E7"/>
    <w:rsid w:val="009B78D9"/>
    <w:rsid w:val="00B1104A"/>
    <w:rsid w:val="00B15E86"/>
    <w:rsid w:val="00C05CC0"/>
    <w:rsid w:val="00C97B23"/>
    <w:rsid w:val="00D14A8B"/>
    <w:rsid w:val="00DF3CA6"/>
    <w:rsid w:val="00E10107"/>
    <w:rsid w:val="00E3738D"/>
    <w:rsid w:val="00E80E1A"/>
    <w:rsid w:val="00EF2C47"/>
    <w:rsid w:val="00EF7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lang w:val="sr-Latn-CS" w:eastAsia="sr-Latn-C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367E7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">
    <w:name w:val="Char Знак Char Char Знак Char"/>
    <w:basedOn w:val="Normal"/>
    <w:rsid w:val="00EF71B3"/>
    <w:pPr>
      <w:widowControl/>
      <w:tabs>
        <w:tab w:val="left" w:pos="709"/>
      </w:tabs>
      <w:autoSpaceDE/>
      <w:autoSpaceDN/>
      <w:adjustRightInd/>
    </w:pPr>
    <w:rPr>
      <w:rFonts w:ascii="Tahoma" w:hAnsi="Tahoma"/>
      <w:sz w:val="24"/>
      <w:szCs w:val="24"/>
      <w:lang w:val="pl-PL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lang w:val="sr-Latn-CS" w:eastAsia="sr-Latn-C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367E7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">
    <w:name w:val="Char Знак Char Char Знак Char"/>
    <w:basedOn w:val="Normal"/>
    <w:rsid w:val="00EF71B3"/>
    <w:pPr>
      <w:widowControl/>
      <w:tabs>
        <w:tab w:val="left" w:pos="709"/>
      </w:tabs>
      <w:autoSpaceDE/>
      <w:autoSpaceDN/>
      <w:adjustRightInd/>
    </w:pPr>
    <w:rPr>
      <w:rFonts w:ascii="Tahoma" w:hAnsi="Tahoma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429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Табела 9</vt:lpstr>
    </vt:vector>
  </TitlesOfParts>
  <Company>FFH</Company>
  <LinksUpToDate>false</LinksUpToDate>
  <CharactersWithSpaces>2337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Табела 9</dc:title>
  <dc:creator>Vera Dondur</dc:creator>
  <cp:lastModifiedBy>Ljiljana Jevremovic</cp:lastModifiedBy>
  <cp:revision>2</cp:revision>
  <cp:lastPrinted>2007-11-08T14:34:00Z</cp:lastPrinted>
  <dcterms:created xsi:type="dcterms:W3CDTF">2014-01-08T19:07:00Z</dcterms:created>
  <dcterms:modified xsi:type="dcterms:W3CDTF">2014-01-08T19:07:00Z</dcterms:modified>
</cp:coreProperties>
</file>