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71" w:rsidRDefault="00CE5B71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177"/>
        <w:gridCol w:w="152"/>
        <w:gridCol w:w="1242"/>
        <w:gridCol w:w="972"/>
        <w:gridCol w:w="328"/>
        <w:gridCol w:w="912"/>
        <w:gridCol w:w="929"/>
        <w:gridCol w:w="686"/>
        <w:gridCol w:w="2212"/>
        <w:gridCol w:w="887"/>
      </w:tblGrid>
      <w:tr w:rsidR="00CE5B71" w:rsidRPr="007A284D" w:rsidTr="00AB355A">
        <w:tc>
          <w:tcPr>
            <w:tcW w:w="4633" w:type="dxa"/>
            <w:gridSpan w:val="6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573" w:type="dxa"/>
            <w:gridSpan w:val="5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Драган Б. Милићевић</w:t>
            </w:r>
          </w:p>
        </w:tc>
      </w:tr>
      <w:tr w:rsidR="00CE5B71" w:rsidRPr="007A284D" w:rsidTr="00AB355A">
        <w:tc>
          <w:tcPr>
            <w:tcW w:w="4633" w:type="dxa"/>
            <w:gridSpan w:val="6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Звање</w:t>
            </w:r>
          </w:p>
        </w:tc>
        <w:tc>
          <w:tcPr>
            <w:tcW w:w="5573" w:type="dxa"/>
            <w:gridSpan w:val="5"/>
          </w:tcPr>
          <w:p w:rsidR="00CE5B71" w:rsidRPr="007A284D" w:rsidRDefault="007A284D">
            <w:pPr>
              <w:rPr>
                <w:lang w:val="sr-Cyrl-CS"/>
              </w:rPr>
            </w:pPr>
            <w:r>
              <w:rPr>
                <w:lang w:val="sr-Cyrl-CS"/>
              </w:rPr>
              <w:t>Д</w:t>
            </w:r>
            <w:r w:rsidR="00CE5B71" w:rsidRPr="007A284D">
              <w:rPr>
                <w:lang w:val="sr-Cyrl-CS"/>
              </w:rPr>
              <w:t>оцент</w:t>
            </w:r>
          </w:p>
        </w:tc>
      </w:tr>
      <w:tr w:rsidR="00CE5B71" w:rsidRPr="007A284D" w:rsidTr="00AB355A">
        <w:tc>
          <w:tcPr>
            <w:tcW w:w="4633" w:type="dxa"/>
            <w:gridSpan w:val="6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573" w:type="dxa"/>
            <w:gridSpan w:val="5"/>
          </w:tcPr>
          <w:p w:rsidR="00CE5B71" w:rsidRPr="007A284D" w:rsidRDefault="007A284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E5B71" w:rsidRPr="007A284D">
              <w:rPr>
                <w:lang w:val="sr-Cyrl-CS"/>
              </w:rPr>
              <w:t>Грађевинско-архитектонски факултет</w:t>
            </w:r>
            <w:r>
              <w:rPr>
                <w:lang w:val="sr-Cyrl-CS"/>
              </w:rPr>
              <w:t>, од</w:t>
            </w:r>
            <w:r w:rsidR="00CE5B71" w:rsidRPr="007A284D">
              <w:rPr>
                <w:lang w:val="sr-Cyrl-CS"/>
              </w:rPr>
              <w:t xml:space="preserve"> </w:t>
            </w:r>
          </w:p>
          <w:p w:rsidR="00CE5B71" w:rsidRPr="007A284D" w:rsidRDefault="00EF782A">
            <w:pPr>
              <w:rPr>
                <w:lang w:val="sr-Cyrl-CS"/>
              </w:rPr>
            </w:pPr>
            <w:r>
              <w:rPr>
                <w:lang w:val="sr-Cyrl-CS"/>
              </w:rPr>
              <w:t>06.12.</w:t>
            </w:r>
            <w:r w:rsidR="00CE5B71" w:rsidRPr="007A284D">
              <w:rPr>
                <w:lang w:val="sr-Cyrl-CS"/>
              </w:rPr>
              <w:t>1989</w:t>
            </w:r>
            <w:r w:rsidR="007A284D">
              <w:rPr>
                <w:lang w:val="sr-Cyrl-CS"/>
              </w:rPr>
              <w:t>. године</w:t>
            </w:r>
          </w:p>
        </w:tc>
      </w:tr>
      <w:tr w:rsidR="00CE5B71" w:rsidRPr="007A284D" w:rsidTr="00AB355A">
        <w:tc>
          <w:tcPr>
            <w:tcW w:w="4633" w:type="dxa"/>
            <w:gridSpan w:val="6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573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t>Комунална и санитарна хидротехника</w:t>
            </w:r>
          </w:p>
        </w:tc>
      </w:tr>
      <w:tr w:rsidR="00CE5B71" w:rsidRPr="007A284D" w:rsidTr="00AB355A">
        <w:tc>
          <w:tcPr>
            <w:tcW w:w="10206" w:type="dxa"/>
            <w:gridSpan w:val="11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</w:rPr>
              <w:t>Академска каријера</w:t>
            </w: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 xml:space="preserve">Година </w:t>
            </w:r>
          </w:p>
        </w:tc>
        <w:tc>
          <w:tcPr>
            <w:tcW w:w="3899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 xml:space="preserve">Институција </w:t>
            </w:r>
          </w:p>
        </w:tc>
        <w:tc>
          <w:tcPr>
            <w:tcW w:w="3008" w:type="dxa"/>
            <w:gridSpan w:val="2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 xml:space="preserve">Област </w:t>
            </w: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Избор у звање</w:t>
            </w: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</w:p>
        </w:tc>
        <w:tc>
          <w:tcPr>
            <w:tcW w:w="3899" w:type="dxa"/>
            <w:gridSpan w:val="5"/>
          </w:tcPr>
          <w:p w:rsidR="00CE5B71" w:rsidRPr="007A284D" w:rsidRDefault="007A284D" w:rsidP="007A284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E5B71" w:rsidRPr="007A284D">
              <w:t xml:space="preserve">Грађевинско-архитектонски факултет </w:t>
            </w:r>
          </w:p>
        </w:tc>
        <w:tc>
          <w:tcPr>
            <w:tcW w:w="3008" w:type="dxa"/>
            <w:gridSpan w:val="2"/>
          </w:tcPr>
          <w:p w:rsidR="00CE5B71" w:rsidRPr="00714502" w:rsidRDefault="00714502">
            <w:r>
              <w:t>Грађевинско инжењерство</w:t>
            </w: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Докторат</w:t>
            </w: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t>12.07.2011.</w:t>
            </w:r>
          </w:p>
        </w:tc>
        <w:tc>
          <w:tcPr>
            <w:tcW w:w="3899" w:type="dxa"/>
            <w:gridSpan w:val="5"/>
          </w:tcPr>
          <w:p w:rsidR="00CE5B71" w:rsidRPr="007A284D" w:rsidRDefault="007A284D" w:rsidP="007A284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E5B71" w:rsidRPr="007A284D">
              <w:t xml:space="preserve">Грађевинско-архитектонски факултет </w:t>
            </w:r>
          </w:p>
        </w:tc>
        <w:tc>
          <w:tcPr>
            <w:tcW w:w="3008" w:type="dxa"/>
            <w:gridSpan w:val="2"/>
          </w:tcPr>
          <w:p w:rsidR="00CE5B71" w:rsidRPr="007A284D" w:rsidRDefault="00714502" w:rsidP="002212F9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Специјализација</w:t>
            </w: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</w:p>
        </w:tc>
        <w:tc>
          <w:tcPr>
            <w:tcW w:w="3899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</w:p>
        </w:tc>
        <w:tc>
          <w:tcPr>
            <w:tcW w:w="3008" w:type="dxa"/>
            <w:gridSpan w:val="2"/>
          </w:tcPr>
          <w:p w:rsidR="00CE5B71" w:rsidRPr="007A284D" w:rsidRDefault="00CE5B71">
            <w:pPr>
              <w:rPr>
                <w:lang w:val="sr-Cyrl-CS"/>
              </w:rPr>
            </w:pP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Магистратура</w:t>
            </w: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26.01.1995.</w:t>
            </w:r>
          </w:p>
        </w:tc>
        <w:tc>
          <w:tcPr>
            <w:tcW w:w="3899" w:type="dxa"/>
            <w:gridSpan w:val="5"/>
          </w:tcPr>
          <w:p w:rsidR="00CE5B71" w:rsidRPr="007A284D" w:rsidRDefault="007A284D" w:rsidP="007A284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E5B71" w:rsidRPr="007A284D">
              <w:t xml:space="preserve">Грађевински факултет </w:t>
            </w:r>
          </w:p>
        </w:tc>
        <w:tc>
          <w:tcPr>
            <w:tcW w:w="3008" w:type="dxa"/>
            <w:gridSpan w:val="2"/>
          </w:tcPr>
          <w:p w:rsidR="00CE5B71" w:rsidRPr="007A284D" w:rsidRDefault="00714502" w:rsidP="002212F9">
            <w:pPr>
              <w:rPr>
                <w:lang w:val="sr-Cyrl-CS"/>
              </w:rPr>
            </w:pPr>
            <w:r>
              <w:t>Грађевинско инжењерство</w:t>
            </w:r>
          </w:p>
        </w:tc>
      </w:tr>
      <w:tr w:rsidR="00CE5B71" w:rsidRPr="007A284D" w:rsidTr="00AB355A">
        <w:tc>
          <w:tcPr>
            <w:tcW w:w="2054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Диплома</w:t>
            </w:r>
          </w:p>
        </w:tc>
        <w:tc>
          <w:tcPr>
            <w:tcW w:w="1245" w:type="dxa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t>30.08.1989.</w:t>
            </w:r>
          </w:p>
        </w:tc>
        <w:tc>
          <w:tcPr>
            <w:tcW w:w="3899" w:type="dxa"/>
            <w:gridSpan w:val="5"/>
          </w:tcPr>
          <w:p w:rsidR="00CE5B71" w:rsidRPr="007A284D" w:rsidRDefault="007A284D" w:rsidP="007A284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E5B71" w:rsidRPr="007A284D">
              <w:t xml:space="preserve">Грађевински факултет </w:t>
            </w:r>
          </w:p>
        </w:tc>
        <w:tc>
          <w:tcPr>
            <w:tcW w:w="3008" w:type="dxa"/>
            <w:gridSpan w:val="2"/>
          </w:tcPr>
          <w:p w:rsidR="00CE5B71" w:rsidRPr="007A284D" w:rsidRDefault="00714502">
            <w:r>
              <w:t>Грађевинско инжењерство</w:t>
            </w:r>
          </w:p>
        </w:tc>
      </w:tr>
      <w:tr w:rsidR="00CE5B71" w:rsidRPr="007A284D" w:rsidTr="00AB355A">
        <w:tc>
          <w:tcPr>
            <w:tcW w:w="10206" w:type="dxa"/>
            <w:gridSpan w:val="11"/>
          </w:tcPr>
          <w:p w:rsidR="00CE5B71" w:rsidRPr="007A284D" w:rsidRDefault="00CE5B71">
            <w:pPr>
              <w:rPr>
                <w:b/>
                <w:lang w:val="ru-RU"/>
              </w:rPr>
            </w:pPr>
            <w:r w:rsidRPr="007A284D">
              <w:rPr>
                <w:b/>
                <w:lang w:val="sr-Cyrl-CS"/>
              </w:rPr>
              <w:t xml:space="preserve">Списак предмета које наставник држи </w:t>
            </w:r>
            <w:r w:rsidRPr="007A284D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rPr>
                <w:lang w:val="sr-Cyrl-CS"/>
              </w:rPr>
            </w:pPr>
          </w:p>
        </w:tc>
        <w:tc>
          <w:tcPr>
            <w:tcW w:w="4857" w:type="dxa"/>
            <w:gridSpan w:val="6"/>
          </w:tcPr>
          <w:p w:rsidR="00CE5B71" w:rsidRPr="007A284D" w:rsidRDefault="00CE5B71">
            <w:pPr>
              <w:rPr>
                <w:iCs/>
                <w:lang w:val="en-US"/>
              </w:rPr>
            </w:pPr>
            <w:r w:rsidRPr="007A284D">
              <w:rPr>
                <w:iCs/>
                <w:lang w:val="sr-Cyrl-CS"/>
              </w:rPr>
              <w:t xml:space="preserve">Назив предмета   </w:t>
            </w:r>
          </w:p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iCs/>
                <w:lang w:val="sr-Cyrl-CS"/>
              </w:rPr>
              <w:t xml:space="preserve">  </w:t>
            </w:r>
          </w:p>
        </w:tc>
        <w:tc>
          <w:tcPr>
            <w:tcW w:w="3899" w:type="dxa"/>
            <w:gridSpan w:val="3"/>
          </w:tcPr>
          <w:p w:rsidR="00CE5B71" w:rsidRPr="007A284D" w:rsidRDefault="00CE5B71">
            <w:pPr>
              <w:rPr>
                <w:lang w:val="ru-RU"/>
              </w:rPr>
            </w:pPr>
            <w:r w:rsidRPr="007A284D">
              <w:rPr>
                <w:iCs/>
                <w:lang w:val="sr-Cyrl-CS"/>
              </w:rPr>
              <w:t xml:space="preserve">Назив </w:t>
            </w:r>
            <w:r w:rsidRPr="007A284D">
              <w:rPr>
                <w:iCs/>
                <w:lang w:val="ru-RU"/>
              </w:rPr>
              <w:t xml:space="preserve">студијског програма, врста студија </w:t>
            </w:r>
          </w:p>
        </w:tc>
        <w:tc>
          <w:tcPr>
            <w:tcW w:w="742" w:type="dxa"/>
          </w:tcPr>
          <w:p w:rsidR="00CE5B71" w:rsidRPr="007A284D" w:rsidRDefault="00CE5B71">
            <w:pPr>
              <w:rPr>
                <w:lang w:val="en-US"/>
              </w:rPr>
            </w:pPr>
            <w:proofErr w:type="spellStart"/>
            <w:r w:rsidRPr="007A284D">
              <w:rPr>
                <w:lang w:val="en-US"/>
              </w:rPr>
              <w:t>Часова</w:t>
            </w:r>
            <w:proofErr w:type="spellEnd"/>
            <w:r w:rsidRPr="007A284D">
              <w:rPr>
                <w:lang w:val="en-US"/>
              </w:rPr>
              <w:t xml:space="preserve"> </w:t>
            </w:r>
            <w:proofErr w:type="spellStart"/>
            <w:r w:rsidRPr="007A284D">
              <w:rPr>
                <w:lang w:val="en-US"/>
              </w:rPr>
              <w:t>активне</w:t>
            </w:r>
            <w:proofErr w:type="spellEnd"/>
            <w:r w:rsidRPr="007A284D">
              <w:rPr>
                <w:lang w:val="en-US"/>
              </w:rPr>
              <w:t xml:space="preserve"> </w:t>
            </w:r>
            <w:proofErr w:type="spellStart"/>
            <w:r w:rsidRPr="007A284D">
              <w:rPr>
                <w:lang w:val="en-US"/>
              </w:rPr>
              <w:t>наставе</w:t>
            </w:r>
            <w:proofErr w:type="spellEnd"/>
            <w:r w:rsidRPr="007A284D">
              <w:rPr>
                <w:lang w:val="en-US"/>
              </w:rPr>
              <w:t xml:space="preserve"> </w:t>
            </w:r>
          </w:p>
        </w:tc>
      </w:tr>
      <w:tr w:rsidR="00EF782A" w:rsidRPr="007A284D" w:rsidTr="00AB355A">
        <w:tc>
          <w:tcPr>
            <w:tcW w:w="708" w:type="dxa"/>
          </w:tcPr>
          <w:p w:rsidR="00EF782A" w:rsidRPr="007A284D" w:rsidRDefault="00EF782A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1.</w:t>
            </w:r>
          </w:p>
        </w:tc>
        <w:tc>
          <w:tcPr>
            <w:tcW w:w="4857" w:type="dxa"/>
            <w:gridSpan w:val="6"/>
          </w:tcPr>
          <w:p w:rsidR="00EF782A" w:rsidRPr="008D7B69" w:rsidRDefault="00EF782A" w:rsidP="00875F9C">
            <w:r w:rsidRPr="008D7B69">
              <w:t>Симулациони модели у хидротехници</w:t>
            </w:r>
          </w:p>
        </w:tc>
        <w:tc>
          <w:tcPr>
            <w:tcW w:w="3899" w:type="dxa"/>
            <w:gridSpan w:val="3"/>
          </w:tcPr>
          <w:p w:rsidR="00EF782A" w:rsidRPr="007A284D" w:rsidRDefault="00EF782A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742" w:type="dxa"/>
          </w:tcPr>
          <w:p w:rsidR="00EF782A" w:rsidRPr="008D7B69" w:rsidRDefault="00EF782A" w:rsidP="00EF782A">
            <w:pPr>
              <w:jc w:val="center"/>
            </w:pPr>
            <w:r w:rsidRPr="008D7B69">
              <w:t>0</w:t>
            </w:r>
            <w:r>
              <w:t>,</w:t>
            </w:r>
            <w:r w:rsidRPr="008D7B69">
              <w:t>7</w:t>
            </w:r>
          </w:p>
        </w:tc>
      </w:tr>
      <w:tr w:rsidR="00EF782A" w:rsidRPr="007A284D" w:rsidTr="00AB355A">
        <w:tc>
          <w:tcPr>
            <w:tcW w:w="708" w:type="dxa"/>
          </w:tcPr>
          <w:p w:rsidR="00EF782A" w:rsidRPr="007A284D" w:rsidRDefault="00EF782A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2.</w:t>
            </w:r>
          </w:p>
        </w:tc>
        <w:tc>
          <w:tcPr>
            <w:tcW w:w="4857" w:type="dxa"/>
            <w:gridSpan w:val="6"/>
          </w:tcPr>
          <w:p w:rsidR="00EF782A" w:rsidRPr="008D7B69" w:rsidRDefault="00EF782A" w:rsidP="00875F9C">
            <w:r w:rsidRPr="008D7B69">
              <w:t>Инсталације у зградама</w:t>
            </w:r>
          </w:p>
        </w:tc>
        <w:tc>
          <w:tcPr>
            <w:tcW w:w="3899" w:type="dxa"/>
            <w:gridSpan w:val="3"/>
          </w:tcPr>
          <w:p w:rsidR="00EF782A" w:rsidRPr="007A284D" w:rsidRDefault="00EF782A" w:rsidP="007557B3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742" w:type="dxa"/>
          </w:tcPr>
          <w:p w:rsidR="00EF782A" w:rsidRPr="008D7B69" w:rsidRDefault="00EF782A" w:rsidP="00875F9C">
            <w:pPr>
              <w:jc w:val="center"/>
            </w:pPr>
            <w:r>
              <w:t>0,</w:t>
            </w:r>
            <w:r w:rsidRPr="008D7B69">
              <w:t>5</w:t>
            </w:r>
          </w:p>
        </w:tc>
      </w:tr>
      <w:tr w:rsidR="00CE5B71" w:rsidRPr="007A284D" w:rsidTr="00AB355A">
        <w:tc>
          <w:tcPr>
            <w:tcW w:w="10206" w:type="dxa"/>
            <w:gridSpan w:val="11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8" w:type="dxa"/>
            <w:gridSpan w:val="10"/>
          </w:tcPr>
          <w:p w:rsidR="00CE5B71" w:rsidRPr="007A284D" w:rsidRDefault="00CE5B71" w:rsidP="007A284D">
            <w:pPr>
              <w:jc w:val="both"/>
              <w:rPr>
                <w:lang w:val="sr-Cyrl-CS"/>
              </w:rPr>
            </w:pPr>
            <w:r w:rsidRPr="007A284D">
              <w:rPr>
                <w:lang w:val="sr-Cyrl-CS"/>
              </w:rPr>
              <w:t>Vladimir V. Nikolic, Slobodan P. Simonovic, Dragan B. Milicevic: Analytical Support for Integrated Water Resources Management: A New Method for Addressing Spatial and Temporal Variability, Water Resources Management, ISSN: 0920-4741 (Print) 1573-1650 (Online), January 2013, Volume 27, Issue 2, pp 401-417, DOI 10.1007/s11269-012-0193-z, http://link.springer.com/content/pdf/10.1007%2Fs11269-012-0193-z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8" w:type="dxa"/>
            <w:gridSpan w:val="10"/>
          </w:tcPr>
          <w:p w:rsidR="00CE5B71" w:rsidRPr="007A284D" w:rsidRDefault="00CE5B71" w:rsidP="007A284D">
            <w:pPr>
              <w:jc w:val="both"/>
              <w:rPr>
                <w:lang w:val="sr-Cyrl-CS"/>
              </w:rPr>
            </w:pPr>
            <w:r w:rsidRPr="007A284D">
              <w:rPr>
                <w:lang w:val="sr-Cyrl-CS"/>
              </w:rPr>
              <w:t>Borislava Blagojević, Dragan Milićević, Olivera Potić: Agent-based assessment of stormwater re-use potential of low-impact development control facilities at the site of Vlasina Lake, Serbia, Water Science &amp; Technology Vol 68 No 3, pp 705–713, IWA Publishing 2013, doi:10.2166/wst.2013.273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8" w:type="dxa"/>
            <w:gridSpan w:val="10"/>
          </w:tcPr>
          <w:p w:rsidR="00CE5B71" w:rsidRPr="007A284D" w:rsidRDefault="00CE5B71" w:rsidP="007A284D">
            <w:pPr>
              <w:jc w:val="both"/>
              <w:rPr>
                <w:lang w:val="sr-Cyrl-CS"/>
              </w:rPr>
            </w:pPr>
            <w:r w:rsidRPr="007A284D">
              <w:rPr>
                <w:lang w:val="sr-Cyrl-CS"/>
              </w:rPr>
              <w:t>Anđelković Lj.., Purenović M., Ranđelović M., Milićević D., Zarubica A., Mitić M., Tomović S.: Synergy of hydromechanical and hydrochemical parameters in formation of solid deposits in geothermal and other waters, Chemical Industry and Chemical Engineering Quarterly, 2012 OnLine-First Issue 00, Pages: 123-123 (1-20), DOI:10.2298/CICEQ120720123A, http://www.doiserbia.nb.rs/Article.aspx?id=1451-93721200123A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8" w:type="dxa"/>
            <w:gridSpan w:val="10"/>
          </w:tcPr>
          <w:p w:rsidR="00CE5B71" w:rsidRPr="007A284D" w:rsidRDefault="00CE5B71" w:rsidP="007A284D">
            <w:pPr>
              <w:jc w:val="both"/>
              <w:rPr>
                <w:lang w:val="sr-Cyrl-CS"/>
              </w:rPr>
            </w:pPr>
            <w:r w:rsidRPr="007A284D">
              <w:rPr>
                <w:lang w:val="sr-Cyrl-CS"/>
              </w:rPr>
              <w:t>Kolaković S., Stefanović D., Milićević D., Trajković S., Milenković S., Kolaković S., Anđelković Lj.: Effects of reactive filters based on modified zeolite in dairy industry wastewater treatment process, Chemical Industry and Chemical Engineering Quarterly, 2012 OnLine-First Issue 00: Pages 92-92 (1-25), DOI:10.2298/CICEQ120629092K, http://www.doiserbia.nb.rs/Article.aspx?id=1451-93721200092K</w:t>
            </w:r>
          </w:p>
        </w:tc>
      </w:tr>
      <w:tr w:rsidR="00CE5B71" w:rsidRPr="007A284D" w:rsidTr="00AB355A">
        <w:tc>
          <w:tcPr>
            <w:tcW w:w="708" w:type="dxa"/>
          </w:tcPr>
          <w:p w:rsidR="00CE5B71" w:rsidRPr="007A284D" w:rsidRDefault="00CE5B71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lang w:val="sr-Cyrl-CS"/>
              </w:rPr>
            </w:pPr>
          </w:p>
        </w:tc>
        <w:tc>
          <w:tcPr>
            <w:tcW w:w="9498" w:type="dxa"/>
            <w:gridSpan w:val="10"/>
          </w:tcPr>
          <w:p w:rsidR="00CE5B71" w:rsidRPr="007A284D" w:rsidRDefault="00CE5B71" w:rsidP="007A284D">
            <w:pPr>
              <w:jc w:val="both"/>
              <w:rPr>
                <w:lang w:val="sr-Cyrl-CS"/>
              </w:rPr>
            </w:pPr>
            <w:r w:rsidRPr="007A284D">
              <w:rPr>
                <w:lang w:val="sr-Cyrl-CS"/>
              </w:rPr>
              <w:t>Kolaković S., Stefanović D., Lemić J., Milićević D., Tomović S., Trajković S., Milenković S.: Forming a filter media from zeolite modified with SDBAC for wastewater treatment process, Chemical Industry and Chemical Engineering Quarterly 2013 OnLine-First Issue 00, Pages: 18-18, doi:10.2298/CICEQ121218018K, http://www.doiserbia.nb.rs/Article.aspx?id=1451-93721300018K</w:t>
            </w:r>
          </w:p>
        </w:tc>
      </w:tr>
      <w:tr w:rsidR="00CE5B71" w:rsidRPr="007A284D" w:rsidTr="00AB355A">
        <w:tc>
          <w:tcPr>
            <w:tcW w:w="10206" w:type="dxa"/>
            <w:gridSpan w:val="11"/>
          </w:tcPr>
          <w:p w:rsidR="00CE5B71" w:rsidRPr="007A284D" w:rsidRDefault="00CE5B71">
            <w:pPr>
              <w:rPr>
                <w:b/>
                <w:lang w:val="sr-Cyrl-CS"/>
              </w:rPr>
            </w:pPr>
            <w:r w:rsidRPr="007A284D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E5B71" w:rsidRPr="007A284D" w:rsidTr="00AB355A">
        <w:tc>
          <w:tcPr>
            <w:tcW w:w="4297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Укупан број цитата</w:t>
            </w:r>
          </w:p>
        </w:tc>
        <w:tc>
          <w:tcPr>
            <w:tcW w:w="5909" w:type="dxa"/>
            <w:gridSpan w:val="6"/>
          </w:tcPr>
          <w:p w:rsidR="00CE5B71" w:rsidRPr="007A284D" w:rsidRDefault="00CE5B71">
            <w:pPr>
              <w:rPr>
                <w:lang w:val="sr-Cyrl-CS"/>
              </w:rPr>
            </w:pPr>
          </w:p>
        </w:tc>
      </w:tr>
      <w:tr w:rsidR="00CE5B71" w:rsidRPr="007A284D" w:rsidTr="00AB355A">
        <w:tc>
          <w:tcPr>
            <w:tcW w:w="4297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 xml:space="preserve">Укупан број радова са </w:t>
            </w:r>
            <w:r w:rsidRPr="007A284D">
              <w:rPr>
                <w:lang w:val="en-US"/>
              </w:rPr>
              <w:t>SCI</w:t>
            </w:r>
            <w:r w:rsidRPr="007A284D">
              <w:rPr>
                <w:lang w:val="sr-Cyrl-CS"/>
              </w:rPr>
              <w:t xml:space="preserve"> (</w:t>
            </w:r>
            <w:r w:rsidRPr="007A284D">
              <w:rPr>
                <w:lang w:val="en-US"/>
              </w:rPr>
              <w:t>SSCI</w:t>
            </w:r>
            <w:r w:rsidRPr="007A284D">
              <w:rPr>
                <w:lang w:val="sr-Cyrl-CS"/>
              </w:rPr>
              <w:t>) листе</w:t>
            </w:r>
          </w:p>
        </w:tc>
        <w:tc>
          <w:tcPr>
            <w:tcW w:w="5909" w:type="dxa"/>
            <w:gridSpan w:val="6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5</w:t>
            </w:r>
          </w:p>
        </w:tc>
      </w:tr>
      <w:tr w:rsidR="00CE5B71" w:rsidRPr="007A284D" w:rsidTr="00AB355A">
        <w:tc>
          <w:tcPr>
            <w:tcW w:w="4297" w:type="dxa"/>
            <w:gridSpan w:val="5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t>Тренутно у</w:t>
            </w:r>
            <w:r w:rsidRPr="007A284D">
              <w:rPr>
                <w:lang w:val="sr-Cyrl-CS"/>
              </w:rPr>
              <w:t>чешће на пројектима</w:t>
            </w:r>
          </w:p>
        </w:tc>
        <w:tc>
          <w:tcPr>
            <w:tcW w:w="2207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Домаћи       2</w:t>
            </w:r>
          </w:p>
        </w:tc>
        <w:tc>
          <w:tcPr>
            <w:tcW w:w="3702" w:type="dxa"/>
            <w:gridSpan w:val="3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Међународни         1</w:t>
            </w:r>
          </w:p>
        </w:tc>
      </w:tr>
      <w:tr w:rsidR="00CE5B71" w:rsidRPr="007A284D" w:rsidTr="00AB355A">
        <w:tc>
          <w:tcPr>
            <w:tcW w:w="1901" w:type="dxa"/>
            <w:gridSpan w:val="2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 xml:space="preserve">Усавршавања </w:t>
            </w:r>
          </w:p>
        </w:tc>
        <w:tc>
          <w:tcPr>
            <w:tcW w:w="8305" w:type="dxa"/>
            <w:gridSpan w:val="9"/>
          </w:tcPr>
          <w:p w:rsidR="00CE5B71" w:rsidRPr="007A284D" w:rsidRDefault="00CE5B71">
            <w:pPr>
              <w:rPr>
                <w:lang w:val="sr-Cyrl-CS"/>
              </w:rPr>
            </w:pPr>
          </w:p>
        </w:tc>
      </w:tr>
      <w:tr w:rsidR="00CE5B71" w:rsidRPr="007A284D" w:rsidTr="00AB355A">
        <w:tc>
          <w:tcPr>
            <w:tcW w:w="10206" w:type="dxa"/>
            <w:gridSpan w:val="11"/>
          </w:tcPr>
          <w:p w:rsidR="00CE5B71" w:rsidRPr="007A284D" w:rsidRDefault="00CE5B71">
            <w:pPr>
              <w:rPr>
                <w:lang w:val="sr-Cyrl-CS"/>
              </w:rPr>
            </w:pPr>
            <w:r w:rsidRPr="007A284D">
              <w:rPr>
                <w:lang w:val="sr-Cyrl-CS"/>
              </w:rPr>
              <w:t>Други подаци које сматрате релевантним</w:t>
            </w:r>
          </w:p>
        </w:tc>
      </w:tr>
    </w:tbl>
    <w:p w:rsidR="00CE5B71" w:rsidRDefault="00CE5B71">
      <w:bookmarkStart w:id="0" w:name="_GoBack"/>
      <w:bookmarkEnd w:id="0"/>
    </w:p>
    <w:sectPr w:rsidR="00CE5B71" w:rsidSect="00AB355A">
      <w:pgSz w:w="11907" w:h="16840" w:code="9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58"/>
    <w:rsid w:val="00155F95"/>
    <w:rsid w:val="00172FF3"/>
    <w:rsid w:val="001F0970"/>
    <w:rsid w:val="00203516"/>
    <w:rsid w:val="002212F9"/>
    <w:rsid w:val="00393B84"/>
    <w:rsid w:val="00560F1A"/>
    <w:rsid w:val="00714502"/>
    <w:rsid w:val="007557B3"/>
    <w:rsid w:val="007A284D"/>
    <w:rsid w:val="007D2FEA"/>
    <w:rsid w:val="007D59E0"/>
    <w:rsid w:val="007E279C"/>
    <w:rsid w:val="008E544F"/>
    <w:rsid w:val="00A42E8F"/>
    <w:rsid w:val="00A96C99"/>
    <w:rsid w:val="00AB355A"/>
    <w:rsid w:val="00B02507"/>
    <w:rsid w:val="00B079AC"/>
    <w:rsid w:val="00BC32F7"/>
    <w:rsid w:val="00CE5B71"/>
    <w:rsid w:val="00D75073"/>
    <w:rsid w:val="00DC6558"/>
    <w:rsid w:val="00E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93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14078-6818-4CFA-AE10-D33E70AB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Ljiljana Jevremovic</cp:lastModifiedBy>
  <cp:revision>2</cp:revision>
  <dcterms:created xsi:type="dcterms:W3CDTF">2014-01-08T18:32:00Z</dcterms:created>
  <dcterms:modified xsi:type="dcterms:W3CDTF">2014-01-08T18:32:00Z</dcterms:modified>
</cp:coreProperties>
</file>