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3D" w:rsidRPr="00F31D76" w:rsidRDefault="00141A3D" w:rsidP="00525668">
      <w:pPr>
        <w:rPr>
          <w:sz w:val="24"/>
          <w:szCs w:val="24"/>
          <w:lang w:val="sr-Cyrl-CS"/>
        </w:rPr>
      </w:pPr>
      <w:bookmarkStart w:id="0" w:name="OLE_LINK1"/>
      <w:bookmarkStart w:id="1" w:name="OLE_LINK2"/>
      <w:r w:rsidRPr="00F31D76">
        <w:rPr>
          <w:b/>
          <w:bCs/>
          <w:sz w:val="24"/>
          <w:szCs w:val="24"/>
          <w:lang w:val="sr-Cyrl-CS"/>
        </w:rPr>
        <w:t>Табела 9.1.</w:t>
      </w:r>
      <w:r w:rsidRPr="00F31D76"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 w:rsidRPr="00F31D76">
        <w:rPr>
          <w:sz w:val="24"/>
          <w:szCs w:val="24"/>
        </w:rPr>
        <w:t>њ</w:t>
      </w:r>
      <w:r w:rsidRPr="00F31D76">
        <w:rPr>
          <w:sz w:val="24"/>
          <w:szCs w:val="24"/>
          <w:lang w:val="sr-Cyrl-CS"/>
        </w:rPr>
        <w:t>а у настави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084"/>
        <w:gridCol w:w="258"/>
        <w:gridCol w:w="729"/>
        <w:gridCol w:w="981"/>
        <w:gridCol w:w="337"/>
        <w:gridCol w:w="437"/>
        <w:gridCol w:w="3969"/>
        <w:gridCol w:w="1846"/>
      </w:tblGrid>
      <w:tr w:rsidR="00141A3D" w:rsidRPr="005D64C1" w:rsidTr="0022185D">
        <w:tc>
          <w:tcPr>
            <w:tcW w:w="3956" w:type="dxa"/>
            <w:gridSpan w:val="6"/>
          </w:tcPr>
          <w:p w:rsidR="00141A3D" w:rsidRPr="005D64C1" w:rsidRDefault="00141A3D" w:rsidP="00917241">
            <w:pPr>
              <w:rPr>
                <w:b/>
                <w:bCs/>
                <w:lang w:val="sr-Cyrl-CS"/>
              </w:rPr>
            </w:pPr>
            <w:r w:rsidRPr="005D64C1">
              <w:rPr>
                <w:b/>
                <w:bCs/>
                <w:lang w:val="sr-Cyrl-CS"/>
              </w:rPr>
              <w:t>Име, средње слово, презиме</w:t>
            </w:r>
          </w:p>
        </w:tc>
        <w:tc>
          <w:tcPr>
            <w:tcW w:w="6251" w:type="dxa"/>
            <w:gridSpan w:val="3"/>
          </w:tcPr>
          <w:p w:rsidR="00141A3D" w:rsidRPr="00670C86" w:rsidRDefault="00141A3D" w:rsidP="00917241">
            <w:pPr>
              <w:rPr>
                <w:b/>
              </w:rPr>
            </w:pPr>
            <w:r w:rsidRPr="00670C86">
              <w:rPr>
                <w:b/>
                <w:lang w:val="sr-Cyrl-CS"/>
              </w:rPr>
              <w:t>Бранко АЈ</w:t>
            </w:r>
            <w:r w:rsidR="00670C86">
              <w:rPr>
                <w:b/>
                <w:lang w:val="sr-Cyrl-CS"/>
              </w:rPr>
              <w:t>.</w:t>
            </w:r>
            <w:r w:rsidRPr="00670C86">
              <w:rPr>
                <w:b/>
                <w:lang w:val="sr-Cyrl-CS"/>
              </w:rPr>
              <w:t xml:space="preserve"> Турншек</w:t>
            </w:r>
          </w:p>
        </w:tc>
      </w:tr>
      <w:tr w:rsidR="00141A3D" w:rsidRPr="005D64C1" w:rsidTr="0022185D">
        <w:tc>
          <w:tcPr>
            <w:tcW w:w="3956" w:type="dxa"/>
            <w:gridSpan w:val="6"/>
          </w:tcPr>
          <w:p w:rsidR="00141A3D" w:rsidRPr="005D64C1" w:rsidRDefault="00141A3D" w:rsidP="00917241">
            <w:pPr>
              <w:rPr>
                <w:b/>
                <w:bCs/>
                <w:lang w:val="sr-Cyrl-CS"/>
              </w:rPr>
            </w:pPr>
            <w:r w:rsidRPr="005D64C1">
              <w:rPr>
                <w:b/>
                <w:bCs/>
                <w:lang w:val="sr-Cyrl-CS"/>
              </w:rPr>
              <w:t>Звање</w:t>
            </w:r>
          </w:p>
        </w:tc>
        <w:tc>
          <w:tcPr>
            <w:tcW w:w="6251" w:type="dxa"/>
            <w:gridSpan w:val="3"/>
          </w:tcPr>
          <w:p w:rsidR="00141A3D" w:rsidRPr="005D64C1" w:rsidRDefault="00141A3D" w:rsidP="00917241">
            <w:r w:rsidRPr="005D64C1">
              <w:t>Доцент</w:t>
            </w:r>
          </w:p>
        </w:tc>
      </w:tr>
      <w:tr w:rsidR="00141A3D" w:rsidRPr="005D64C1" w:rsidTr="0022185D">
        <w:tc>
          <w:tcPr>
            <w:tcW w:w="3956" w:type="dxa"/>
            <w:gridSpan w:val="6"/>
          </w:tcPr>
          <w:p w:rsidR="00141A3D" w:rsidRPr="005D64C1" w:rsidRDefault="00141A3D" w:rsidP="00917241">
            <w:pPr>
              <w:rPr>
                <w:b/>
                <w:bCs/>
                <w:lang w:val="sr-Cyrl-CS"/>
              </w:rPr>
            </w:pPr>
            <w:r w:rsidRPr="005D64C1">
              <w:rPr>
                <w:b/>
                <w:bCs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6251" w:type="dxa"/>
            <w:gridSpan w:val="3"/>
          </w:tcPr>
          <w:p w:rsidR="00141A3D" w:rsidRPr="005D64C1" w:rsidRDefault="00141A3D" w:rsidP="000B4066">
            <w:pPr>
              <w:rPr>
                <w:color w:val="000000"/>
              </w:rPr>
            </w:pPr>
            <w:r w:rsidRPr="005D64C1">
              <w:rPr>
                <w:color w:val="000000"/>
              </w:rPr>
              <w:t>Универзитет</w:t>
            </w:r>
            <w:r w:rsidR="005D64C1">
              <w:rPr>
                <w:color w:val="000000"/>
              </w:rPr>
              <w:t xml:space="preserve"> </w:t>
            </w:r>
            <w:r w:rsidRPr="005D64C1">
              <w:rPr>
                <w:color w:val="000000"/>
              </w:rPr>
              <w:t>у Нишу, Грађевиинско-архитектонски факултет</w:t>
            </w:r>
            <w:r w:rsidR="005D64C1">
              <w:rPr>
                <w:color w:val="000000"/>
              </w:rPr>
              <w:t>, од</w:t>
            </w:r>
            <w:r w:rsidRPr="005D64C1">
              <w:rPr>
                <w:color w:val="000000"/>
              </w:rPr>
              <w:t xml:space="preserve"> 01.0</w:t>
            </w:r>
            <w:r w:rsidRPr="005D64C1">
              <w:rPr>
                <w:color w:val="000000"/>
                <w:lang w:val="sr-Cyrl-CS"/>
              </w:rPr>
              <w:t>4</w:t>
            </w:r>
            <w:r w:rsidRPr="005D64C1">
              <w:rPr>
                <w:color w:val="000000"/>
              </w:rPr>
              <w:t>.</w:t>
            </w:r>
            <w:r w:rsidRPr="005D64C1">
              <w:rPr>
                <w:lang w:val="sr-Cyrl-CS"/>
              </w:rPr>
              <w:t>1987. год</w:t>
            </w:r>
            <w:r w:rsidR="005D64C1">
              <w:rPr>
                <w:lang w:val="sr-Cyrl-CS"/>
              </w:rPr>
              <w:t>ине</w:t>
            </w:r>
          </w:p>
        </w:tc>
      </w:tr>
      <w:tr w:rsidR="00141A3D" w:rsidRPr="005D64C1" w:rsidTr="0022185D">
        <w:tc>
          <w:tcPr>
            <w:tcW w:w="3956" w:type="dxa"/>
            <w:gridSpan w:val="6"/>
          </w:tcPr>
          <w:p w:rsidR="00141A3D" w:rsidRPr="005D64C1" w:rsidRDefault="00141A3D" w:rsidP="00917241">
            <w:pPr>
              <w:rPr>
                <w:b/>
                <w:bCs/>
                <w:lang w:val="sr-Cyrl-CS"/>
              </w:rPr>
            </w:pPr>
            <w:r w:rsidRPr="005D64C1">
              <w:rPr>
                <w:b/>
                <w:bCs/>
                <w:lang w:val="sr-Cyrl-CS"/>
              </w:rPr>
              <w:t>Ужа научна односно уметничка област</w:t>
            </w:r>
          </w:p>
        </w:tc>
        <w:tc>
          <w:tcPr>
            <w:tcW w:w="6251" w:type="dxa"/>
            <w:gridSpan w:val="3"/>
          </w:tcPr>
          <w:p w:rsidR="00141A3D" w:rsidRPr="005D64C1" w:rsidRDefault="00141A3D" w:rsidP="00917241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>Јавне зграде</w:t>
            </w:r>
          </w:p>
        </w:tc>
      </w:tr>
      <w:tr w:rsidR="00141A3D" w:rsidRPr="005D64C1" w:rsidTr="0022185D">
        <w:tc>
          <w:tcPr>
            <w:tcW w:w="10207" w:type="dxa"/>
            <w:gridSpan w:val="9"/>
          </w:tcPr>
          <w:p w:rsidR="00141A3D" w:rsidRPr="005D64C1" w:rsidRDefault="00141A3D" w:rsidP="00917241">
            <w:pPr>
              <w:rPr>
                <w:b/>
                <w:bCs/>
                <w:lang w:val="sr-Cyrl-CS"/>
              </w:rPr>
            </w:pPr>
            <w:r w:rsidRPr="005D64C1">
              <w:rPr>
                <w:b/>
                <w:bCs/>
              </w:rPr>
              <w:t>Академска каријера</w:t>
            </w:r>
          </w:p>
        </w:tc>
      </w:tr>
      <w:tr w:rsidR="00141A3D" w:rsidRPr="005D64C1" w:rsidTr="00A800A5">
        <w:tc>
          <w:tcPr>
            <w:tcW w:w="1651" w:type="dxa"/>
            <w:gridSpan w:val="2"/>
          </w:tcPr>
          <w:p w:rsidR="00141A3D" w:rsidRPr="005D64C1" w:rsidRDefault="00141A3D" w:rsidP="00917241">
            <w:pPr>
              <w:rPr>
                <w:lang w:val="sr-Cyrl-CS"/>
              </w:rPr>
            </w:pPr>
          </w:p>
        </w:tc>
        <w:tc>
          <w:tcPr>
            <w:tcW w:w="987" w:type="dxa"/>
            <w:gridSpan w:val="2"/>
          </w:tcPr>
          <w:p w:rsidR="00141A3D" w:rsidRPr="005D64C1" w:rsidRDefault="00141A3D" w:rsidP="00917241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 xml:space="preserve">Година </w:t>
            </w:r>
          </w:p>
        </w:tc>
        <w:tc>
          <w:tcPr>
            <w:tcW w:w="5726" w:type="dxa"/>
            <w:gridSpan w:val="4"/>
          </w:tcPr>
          <w:p w:rsidR="00141A3D" w:rsidRPr="005D64C1" w:rsidRDefault="00141A3D" w:rsidP="00917241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 xml:space="preserve">Институција </w:t>
            </w:r>
          </w:p>
        </w:tc>
        <w:tc>
          <w:tcPr>
            <w:tcW w:w="1843" w:type="dxa"/>
          </w:tcPr>
          <w:p w:rsidR="00141A3D" w:rsidRPr="005D64C1" w:rsidRDefault="00141A3D" w:rsidP="00917241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 xml:space="preserve">Област </w:t>
            </w:r>
          </w:p>
        </w:tc>
      </w:tr>
      <w:tr w:rsidR="00141A3D" w:rsidRPr="005D64C1" w:rsidTr="00A800A5">
        <w:tc>
          <w:tcPr>
            <w:tcW w:w="1651" w:type="dxa"/>
            <w:gridSpan w:val="2"/>
          </w:tcPr>
          <w:p w:rsidR="00141A3D" w:rsidRPr="005D64C1" w:rsidRDefault="00141A3D" w:rsidP="00C67ECE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>Избор у звање</w:t>
            </w:r>
          </w:p>
        </w:tc>
        <w:tc>
          <w:tcPr>
            <w:tcW w:w="987" w:type="dxa"/>
            <w:gridSpan w:val="2"/>
          </w:tcPr>
          <w:p w:rsidR="00141A3D" w:rsidRPr="005D64C1" w:rsidRDefault="00141A3D" w:rsidP="00C67ECE">
            <w:pPr>
              <w:rPr>
                <w:lang w:val="en-US"/>
              </w:rPr>
            </w:pPr>
            <w:r w:rsidRPr="005D64C1">
              <w:rPr>
                <w:lang w:val="en-US"/>
              </w:rPr>
              <w:t>2007.</w:t>
            </w:r>
          </w:p>
        </w:tc>
        <w:tc>
          <w:tcPr>
            <w:tcW w:w="5726" w:type="dxa"/>
            <w:gridSpan w:val="4"/>
          </w:tcPr>
          <w:p w:rsidR="00141A3D" w:rsidRPr="005D64C1" w:rsidRDefault="005D64C1" w:rsidP="005D64C1">
            <w:pPr>
              <w:rPr>
                <w:lang w:val="sr-Cyrl-CS"/>
              </w:rPr>
            </w:pPr>
            <w:r w:rsidRPr="005D64C1">
              <w:rPr>
                <w:color w:val="000000"/>
              </w:rPr>
              <w:t>Универзитет</w:t>
            </w:r>
            <w:r>
              <w:rPr>
                <w:color w:val="000000"/>
              </w:rPr>
              <w:t xml:space="preserve"> </w:t>
            </w:r>
            <w:r w:rsidRPr="005D64C1">
              <w:rPr>
                <w:color w:val="000000"/>
              </w:rPr>
              <w:t xml:space="preserve">у Нишу, </w:t>
            </w:r>
            <w:r w:rsidR="00141A3D" w:rsidRPr="005D64C1">
              <w:rPr>
                <w:lang w:val="sr-Cyrl-CS"/>
              </w:rPr>
              <w:t>Грађевинско-Архитектонски факултет</w:t>
            </w:r>
          </w:p>
        </w:tc>
        <w:tc>
          <w:tcPr>
            <w:tcW w:w="1843" w:type="dxa"/>
          </w:tcPr>
          <w:p w:rsidR="00141A3D" w:rsidRPr="005D64C1" w:rsidRDefault="00141A3D" w:rsidP="00385B8C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>Архитектура</w:t>
            </w:r>
          </w:p>
        </w:tc>
      </w:tr>
      <w:tr w:rsidR="00141A3D" w:rsidRPr="005D64C1" w:rsidTr="00A800A5">
        <w:tc>
          <w:tcPr>
            <w:tcW w:w="1651" w:type="dxa"/>
            <w:gridSpan w:val="2"/>
          </w:tcPr>
          <w:p w:rsidR="00141A3D" w:rsidRPr="005D64C1" w:rsidRDefault="00141A3D" w:rsidP="00C67ECE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>Докторат</w:t>
            </w:r>
          </w:p>
        </w:tc>
        <w:tc>
          <w:tcPr>
            <w:tcW w:w="987" w:type="dxa"/>
            <w:gridSpan w:val="2"/>
          </w:tcPr>
          <w:p w:rsidR="00141A3D" w:rsidRPr="005D64C1" w:rsidRDefault="00141A3D" w:rsidP="00C67ECE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>2007.</w:t>
            </w:r>
          </w:p>
        </w:tc>
        <w:tc>
          <w:tcPr>
            <w:tcW w:w="5726" w:type="dxa"/>
            <w:gridSpan w:val="4"/>
          </w:tcPr>
          <w:p w:rsidR="00141A3D" w:rsidRPr="005D64C1" w:rsidRDefault="005D64C1" w:rsidP="005D64C1">
            <w:pPr>
              <w:rPr>
                <w:lang w:val="sr-Cyrl-CS"/>
              </w:rPr>
            </w:pPr>
            <w:r w:rsidRPr="005D64C1">
              <w:rPr>
                <w:color w:val="000000"/>
              </w:rPr>
              <w:t>Универзитет</w:t>
            </w:r>
            <w:r>
              <w:rPr>
                <w:color w:val="000000"/>
              </w:rPr>
              <w:t xml:space="preserve"> </w:t>
            </w:r>
            <w:r w:rsidRPr="005D64C1">
              <w:rPr>
                <w:color w:val="000000"/>
              </w:rPr>
              <w:t xml:space="preserve">у Нишу, </w:t>
            </w:r>
            <w:r w:rsidR="00141A3D" w:rsidRPr="005D64C1">
              <w:rPr>
                <w:lang w:val="sr-Cyrl-CS"/>
              </w:rPr>
              <w:t>Грађевинско-Архитектонски факултет</w:t>
            </w:r>
          </w:p>
        </w:tc>
        <w:tc>
          <w:tcPr>
            <w:tcW w:w="1843" w:type="dxa"/>
          </w:tcPr>
          <w:p w:rsidR="00141A3D" w:rsidRPr="005D64C1" w:rsidRDefault="00141A3D" w:rsidP="00385B8C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>Архитектура</w:t>
            </w:r>
          </w:p>
        </w:tc>
      </w:tr>
      <w:tr w:rsidR="00141A3D" w:rsidRPr="005D64C1" w:rsidTr="00A800A5">
        <w:tc>
          <w:tcPr>
            <w:tcW w:w="1651" w:type="dxa"/>
            <w:gridSpan w:val="2"/>
          </w:tcPr>
          <w:p w:rsidR="00141A3D" w:rsidRPr="005D64C1" w:rsidRDefault="00141A3D" w:rsidP="00C67ECE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>Специјализација</w:t>
            </w:r>
          </w:p>
        </w:tc>
        <w:tc>
          <w:tcPr>
            <w:tcW w:w="987" w:type="dxa"/>
            <w:gridSpan w:val="2"/>
          </w:tcPr>
          <w:p w:rsidR="00141A3D" w:rsidRPr="005D64C1" w:rsidRDefault="00141A3D" w:rsidP="00C67ECE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>1994.</w:t>
            </w:r>
          </w:p>
        </w:tc>
        <w:tc>
          <w:tcPr>
            <w:tcW w:w="5726" w:type="dxa"/>
            <w:gridSpan w:val="4"/>
          </w:tcPr>
          <w:p w:rsidR="00141A3D" w:rsidRPr="005D64C1" w:rsidRDefault="005D64C1" w:rsidP="005D64C1">
            <w:pPr>
              <w:rPr>
                <w:lang w:val="sr-Cyrl-CS"/>
              </w:rPr>
            </w:pPr>
            <w:r w:rsidRPr="005D64C1">
              <w:rPr>
                <w:color w:val="000000"/>
              </w:rPr>
              <w:t>Универзитет</w:t>
            </w:r>
            <w:r>
              <w:rPr>
                <w:color w:val="000000"/>
              </w:rPr>
              <w:t xml:space="preserve"> </w:t>
            </w:r>
            <w:r w:rsidRPr="005D64C1">
              <w:rPr>
                <w:color w:val="000000"/>
              </w:rPr>
              <w:t xml:space="preserve">у </w:t>
            </w:r>
            <w:r w:rsidRPr="005D64C1">
              <w:rPr>
                <w:lang w:val="sr-Cyrl-CS"/>
              </w:rPr>
              <w:t>Београд</w:t>
            </w:r>
            <w:r w:rsidRPr="005D64C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5D64C1">
              <w:rPr>
                <w:color w:val="000000"/>
              </w:rPr>
              <w:t xml:space="preserve"> </w:t>
            </w:r>
            <w:r w:rsidR="00141A3D" w:rsidRPr="005D64C1">
              <w:rPr>
                <w:lang w:val="sr-Cyrl-CS"/>
              </w:rPr>
              <w:t xml:space="preserve">Архитектонски факултет </w:t>
            </w:r>
          </w:p>
        </w:tc>
        <w:tc>
          <w:tcPr>
            <w:tcW w:w="1843" w:type="dxa"/>
          </w:tcPr>
          <w:p w:rsidR="00141A3D" w:rsidRPr="005D64C1" w:rsidRDefault="00141A3D" w:rsidP="00385B8C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>Архитектура</w:t>
            </w:r>
          </w:p>
        </w:tc>
      </w:tr>
      <w:tr w:rsidR="00141A3D" w:rsidRPr="005D64C1" w:rsidTr="00A800A5">
        <w:tc>
          <w:tcPr>
            <w:tcW w:w="1651" w:type="dxa"/>
            <w:gridSpan w:val="2"/>
          </w:tcPr>
          <w:p w:rsidR="00141A3D" w:rsidRPr="005D64C1" w:rsidRDefault="00141A3D" w:rsidP="00C67ECE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>Магистратура</w:t>
            </w:r>
          </w:p>
        </w:tc>
        <w:tc>
          <w:tcPr>
            <w:tcW w:w="987" w:type="dxa"/>
            <w:gridSpan w:val="2"/>
          </w:tcPr>
          <w:p w:rsidR="00141A3D" w:rsidRPr="005D64C1" w:rsidRDefault="00141A3D" w:rsidP="00C67ECE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>1995.</w:t>
            </w:r>
          </w:p>
        </w:tc>
        <w:tc>
          <w:tcPr>
            <w:tcW w:w="5726" w:type="dxa"/>
            <w:gridSpan w:val="4"/>
          </w:tcPr>
          <w:p w:rsidR="00141A3D" w:rsidRPr="005D64C1" w:rsidRDefault="005D64C1" w:rsidP="005D64C1">
            <w:pPr>
              <w:rPr>
                <w:lang w:val="sr-Cyrl-CS"/>
              </w:rPr>
            </w:pPr>
            <w:r w:rsidRPr="005D64C1">
              <w:rPr>
                <w:color w:val="000000"/>
              </w:rPr>
              <w:t>Универзитет</w:t>
            </w:r>
            <w:r>
              <w:rPr>
                <w:color w:val="000000"/>
              </w:rPr>
              <w:t xml:space="preserve"> </w:t>
            </w:r>
            <w:r w:rsidRPr="005D64C1">
              <w:rPr>
                <w:color w:val="000000"/>
              </w:rPr>
              <w:t xml:space="preserve">у </w:t>
            </w:r>
            <w:r w:rsidRPr="005D64C1">
              <w:rPr>
                <w:lang w:val="sr-Cyrl-CS"/>
              </w:rPr>
              <w:t>Београд</w:t>
            </w:r>
            <w:r w:rsidRPr="005D64C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5D64C1">
              <w:rPr>
                <w:color w:val="000000"/>
              </w:rPr>
              <w:t xml:space="preserve"> </w:t>
            </w:r>
            <w:r w:rsidR="00141A3D" w:rsidRPr="005D64C1">
              <w:rPr>
                <w:lang w:val="sr-Cyrl-CS"/>
              </w:rPr>
              <w:t xml:space="preserve">Архитектонски факултет </w:t>
            </w:r>
          </w:p>
        </w:tc>
        <w:tc>
          <w:tcPr>
            <w:tcW w:w="1843" w:type="dxa"/>
          </w:tcPr>
          <w:p w:rsidR="00141A3D" w:rsidRPr="005D64C1" w:rsidRDefault="00141A3D" w:rsidP="00385B8C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>Архитектура</w:t>
            </w:r>
          </w:p>
        </w:tc>
      </w:tr>
      <w:tr w:rsidR="00141A3D" w:rsidRPr="005D64C1" w:rsidTr="00A800A5">
        <w:tc>
          <w:tcPr>
            <w:tcW w:w="1651" w:type="dxa"/>
            <w:gridSpan w:val="2"/>
          </w:tcPr>
          <w:p w:rsidR="00141A3D" w:rsidRPr="005D64C1" w:rsidRDefault="00141A3D" w:rsidP="00C67ECE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>Диплома</w:t>
            </w:r>
          </w:p>
        </w:tc>
        <w:tc>
          <w:tcPr>
            <w:tcW w:w="987" w:type="dxa"/>
            <w:gridSpan w:val="2"/>
          </w:tcPr>
          <w:p w:rsidR="00141A3D" w:rsidRPr="005D64C1" w:rsidRDefault="00141A3D" w:rsidP="00C67ECE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>1984.</w:t>
            </w:r>
          </w:p>
        </w:tc>
        <w:tc>
          <w:tcPr>
            <w:tcW w:w="5726" w:type="dxa"/>
            <w:gridSpan w:val="4"/>
          </w:tcPr>
          <w:p w:rsidR="00141A3D" w:rsidRPr="005D64C1" w:rsidRDefault="005D64C1" w:rsidP="005D64C1">
            <w:pPr>
              <w:rPr>
                <w:lang w:val="sr-Cyrl-CS"/>
              </w:rPr>
            </w:pPr>
            <w:r w:rsidRPr="005D64C1">
              <w:rPr>
                <w:color w:val="000000"/>
              </w:rPr>
              <w:t>Универзитет</w:t>
            </w:r>
            <w:r>
              <w:rPr>
                <w:color w:val="000000"/>
              </w:rPr>
              <w:t xml:space="preserve"> </w:t>
            </w:r>
            <w:r w:rsidRPr="005D64C1">
              <w:rPr>
                <w:color w:val="000000"/>
              </w:rPr>
              <w:t xml:space="preserve">у Нишу, </w:t>
            </w:r>
            <w:r w:rsidR="00141A3D" w:rsidRPr="005D64C1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1843" w:type="dxa"/>
          </w:tcPr>
          <w:p w:rsidR="00141A3D" w:rsidRPr="005D64C1" w:rsidRDefault="00141A3D" w:rsidP="00385B8C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>Архитектура</w:t>
            </w:r>
          </w:p>
        </w:tc>
      </w:tr>
      <w:tr w:rsidR="00141A3D" w:rsidRPr="005D64C1" w:rsidTr="0022185D">
        <w:tc>
          <w:tcPr>
            <w:tcW w:w="10207" w:type="dxa"/>
            <w:gridSpan w:val="9"/>
          </w:tcPr>
          <w:p w:rsidR="00141A3D" w:rsidRPr="005D64C1" w:rsidRDefault="00141A3D" w:rsidP="00917241">
            <w:pPr>
              <w:rPr>
                <w:b/>
                <w:bCs/>
                <w:lang w:val="ru-RU"/>
              </w:rPr>
            </w:pPr>
            <w:r w:rsidRPr="005D64C1">
              <w:rPr>
                <w:b/>
                <w:bCs/>
                <w:lang w:val="sr-Cyrl-CS"/>
              </w:rPr>
              <w:t xml:space="preserve">Списак предмета које наставник држи </w:t>
            </w:r>
            <w:r w:rsidRPr="005D64C1">
              <w:rPr>
                <w:b/>
                <w:bCs/>
                <w:lang w:val="ru-RU"/>
              </w:rPr>
              <w:t>на студијама првог и другог нивоа</w:t>
            </w:r>
          </w:p>
        </w:tc>
      </w:tr>
      <w:tr w:rsidR="00141A3D" w:rsidRPr="005D64C1" w:rsidTr="0022185D">
        <w:tc>
          <w:tcPr>
            <w:tcW w:w="567" w:type="dxa"/>
          </w:tcPr>
          <w:p w:rsidR="00141A3D" w:rsidRPr="005D64C1" w:rsidRDefault="00141A3D" w:rsidP="00917241">
            <w:pPr>
              <w:rPr>
                <w:lang w:val="sr-Cyrl-CS"/>
              </w:rPr>
            </w:pPr>
          </w:p>
        </w:tc>
        <w:tc>
          <w:tcPr>
            <w:tcW w:w="3826" w:type="dxa"/>
            <w:gridSpan w:val="6"/>
          </w:tcPr>
          <w:p w:rsidR="00141A3D" w:rsidRPr="005D64C1" w:rsidRDefault="005D64C1" w:rsidP="00917241">
            <w:pPr>
              <w:rPr>
                <w:lang w:val="en-US"/>
              </w:rPr>
            </w:pPr>
            <w:r>
              <w:rPr>
                <w:lang w:val="sr-Cyrl-CS"/>
              </w:rPr>
              <w:t>Н</w:t>
            </w:r>
            <w:r w:rsidR="00141A3D" w:rsidRPr="005D64C1">
              <w:rPr>
                <w:lang w:val="sr-Cyrl-CS"/>
              </w:rPr>
              <w:t xml:space="preserve">азив предмета   </w:t>
            </w:r>
          </w:p>
          <w:p w:rsidR="00141A3D" w:rsidRPr="005D64C1" w:rsidRDefault="00141A3D" w:rsidP="00917241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 xml:space="preserve">  </w:t>
            </w:r>
          </w:p>
        </w:tc>
        <w:tc>
          <w:tcPr>
            <w:tcW w:w="3967" w:type="dxa"/>
          </w:tcPr>
          <w:p w:rsidR="00141A3D" w:rsidRPr="005D64C1" w:rsidRDefault="00141A3D" w:rsidP="00917241">
            <w:pPr>
              <w:rPr>
                <w:lang w:val="ru-RU"/>
              </w:rPr>
            </w:pPr>
            <w:r w:rsidRPr="005D64C1">
              <w:rPr>
                <w:lang w:val="sr-Cyrl-CS"/>
              </w:rPr>
              <w:t xml:space="preserve">Назив </w:t>
            </w:r>
            <w:r w:rsidRPr="005D64C1">
              <w:rPr>
                <w:lang w:val="ru-RU"/>
              </w:rPr>
              <w:t>студијског програма, врста студ</w:t>
            </w:r>
            <w:r w:rsidR="005D64C1">
              <w:rPr>
                <w:lang w:val="ru-RU"/>
              </w:rPr>
              <w:t>и</w:t>
            </w:r>
            <w:r w:rsidRPr="005D64C1">
              <w:rPr>
                <w:lang w:val="ru-RU"/>
              </w:rPr>
              <w:t xml:space="preserve">ја </w:t>
            </w:r>
          </w:p>
        </w:tc>
        <w:tc>
          <w:tcPr>
            <w:tcW w:w="1847" w:type="dxa"/>
          </w:tcPr>
          <w:p w:rsidR="00141A3D" w:rsidRPr="005D64C1" w:rsidRDefault="00141A3D" w:rsidP="0022185D">
            <w:pPr>
              <w:jc w:val="center"/>
              <w:rPr>
                <w:lang w:val="en-US"/>
              </w:rPr>
            </w:pPr>
            <w:proofErr w:type="spellStart"/>
            <w:r w:rsidRPr="005D64C1">
              <w:rPr>
                <w:lang w:val="en-US"/>
              </w:rPr>
              <w:t>Часова</w:t>
            </w:r>
            <w:proofErr w:type="spellEnd"/>
            <w:r w:rsidRPr="005D64C1">
              <w:rPr>
                <w:lang w:val="en-US"/>
              </w:rPr>
              <w:t xml:space="preserve"> </w:t>
            </w:r>
            <w:proofErr w:type="spellStart"/>
            <w:r w:rsidRPr="005D64C1">
              <w:rPr>
                <w:lang w:val="en-US"/>
              </w:rPr>
              <w:t>активне</w:t>
            </w:r>
            <w:proofErr w:type="spellEnd"/>
            <w:r w:rsidRPr="005D64C1">
              <w:rPr>
                <w:lang w:val="en-US"/>
              </w:rPr>
              <w:t xml:space="preserve"> </w:t>
            </w:r>
            <w:proofErr w:type="spellStart"/>
            <w:r w:rsidRPr="005D64C1">
              <w:rPr>
                <w:lang w:val="en-US"/>
              </w:rPr>
              <w:t>наставе</w:t>
            </w:r>
            <w:proofErr w:type="spellEnd"/>
          </w:p>
        </w:tc>
      </w:tr>
      <w:tr w:rsidR="00325469" w:rsidRPr="005D64C1" w:rsidTr="0022185D">
        <w:tc>
          <w:tcPr>
            <w:tcW w:w="567" w:type="dxa"/>
          </w:tcPr>
          <w:p w:rsidR="00325469" w:rsidRPr="005D64C1" w:rsidRDefault="00325469" w:rsidP="0088609D">
            <w:pPr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3826" w:type="dxa"/>
            <w:gridSpan w:val="6"/>
          </w:tcPr>
          <w:p w:rsidR="00325469" w:rsidRPr="008D7B69" w:rsidRDefault="00325469" w:rsidP="00875F9C">
            <w:r w:rsidRPr="008D7B69">
              <w:t>Пројектовање привредних зграда I</w:t>
            </w:r>
          </w:p>
        </w:tc>
        <w:tc>
          <w:tcPr>
            <w:tcW w:w="3967" w:type="dxa"/>
          </w:tcPr>
          <w:p w:rsidR="00325469" w:rsidRDefault="00325469">
            <w:r w:rsidRPr="009F4050">
              <w:rPr>
                <w:lang w:val="sr-Cyrl-CS"/>
              </w:rPr>
              <w:t>ИАС АРХИТЕКТУРА</w:t>
            </w:r>
          </w:p>
        </w:tc>
        <w:tc>
          <w:tcPr>
            <w:tcW w:w="1847" w:type="dxa"/>
          </w:tcPr>
          <w:p w:rsidR="00325469" w:rsidRPr="008D7B69" w:rsidRDefault="00325469" w:rsidP="00875F9C">
            <w:pPr>
              <w:jc w:val="center"/>
            </w:pPr>
            <w:r w:rsidRPr="008D7B69">
              <w:t>1</w:t>
            </w:r>
          </w:p>
        </w:tc>
      </w:tr>
      <w:tr w:rsidR="00325469" w:rsidRPr="005D64C1" w:rsidTr="0022185D">
        <w:tc>
          <w:tcPr>
            <w:tcW w:w="567" w:type="dxa"/>
          </w:tcPr>
          <w:p w:rsidR="00325469" w:rsidRPr="005D64C1" w:rsidRDefault="00325469" w:rsidP="0088609D">
            <w:pPr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3826" w:type="dxa"/>
            <w:gridSpan w:val="6"/>
          </w:tcPr>
          <w:p w:rsidR="00325469" w:rsidRPr="008D7B69" w:rsidRDefault="00325469" w:rsidP="00875F9C">
            <w:r w:rsidRPr="008D7B69">
              <w:t>Пројектовање привредних зграда II</w:t>
            </w:r>
          </w:p>
        </w:tc>
        <w:tc>
          <w:tcPr>
            <w:tcW w:w="3967" w:type="dxa"/>
          </w:tcPr>
          <w:p w:rsidR="00325469" w:rsidRDefault="00325469">
            <w:r w:rsidRPr="009F4050">
              <w:rPr>
                <w:lang w:val="sr-Cyrl-CS"/>
              </w:rPr>
              <w:t>ИАС АРХИТЕКТУРА</w:t>
            </w:r>
          </w:p>
        </w:tc>
        <w:tc>
          <w:tcPr>
            <w:tcW w:w="1847" w:type="dxa"/>
          </w:tcPr>
          <w:p w:rsidR="00325469" w:rsidRPr="008D7B69" w:rsidRDefault="00325469" w:rsidP="00875F9C">
            <w:pPr>
              <w:jc w:val="center"/>
            </w:pPr>
            <w:r w:rsidRPr="008D7B69">
              <w:t>1</w:t>
            </w:r>
          </w:p>
        </w:tc>
      </w:tr>
      <w:tr w:rsidR="00325469" w:rsidRPr="005D64C1" w:rsidTr="0022185D">
        <w:tc>
          <w:tcPr>
            <w:tcW w:w="567" w:type="dxa"/>
          </w:tcPr>
          <w:p w:rsidR="00325469" w:rsidRPr="005D64C1" w:rsidRDefault="00325469" w:rsidP="0088609D">
            <w:pPr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3826" w:type="dxa"/>
            <w:gridSpan w:val="6"/>
          </w:tcPr>
          <w:p w:rsidR="00325469" w:rsidRPr="008D7B69" w:rsidRDefault="00325469" w:rsidP="00875F9C">
            <w:r w:rsidRPr="008D7B69">
              <w:t>Ревитализација и конверзија у архитектури</w:t>
            </w:r>
          </w:p>
        </w:tc>
        <w:tc>
          <w:tcPr>
            <w:tcW w:w="3967" w:type="dxa"/>
          </w:tcPr>
          <w:p w:rsidR="00325469" w:rsidRDefault="00325469">
            <w:r w:rsidRPr="009F4050">
              <w:rPr>
                <w:lang w:val="sr-Cyrl-CS"/>
              </w:rPr>
              <w:t>ИАС АРХИТЕКТУРА</w:t>
            </w:r>
          </w:p>
        </w:tc>
        <w:tc>
          <w:tcPr>
            <w:tcW w:w="1847" w:type="dxa"/>
          </w:tcPr>
          <w:p w:rsidR="00325469" w:rsidRPr="008D7B69" w:rsidRDefault="00325469" w:rsidP="00875F9C">
            <w:pPr>
              <w:jc w:val="center"/>
            </w:pPr>
            <w:r w:rsidRPr="008D7B69">
              <w:t>2</w:t>
            </w:r>
          </w:p>
        </w:tc>
      </w:tr>
      <w:tr w:rsidR="00325469" w:rsidRPr="005D64C1" w:rsidTr="0022185D">
        <w:tc>
          <w:tcPr>
            <w:tcW w:w="567" w:type="dxa"/>
          </w:tcPr>
          <w:p w:rsidR="00325469" w:rsidRPr="005D64C1" w:rsidRDefault="00325469" w:rsidP="0088609D">
            <w:pPr>
              <w:numPr>
                <w:ilvl w:val="0"/>
                <w:numId w:val="3"/>
              </w:numPr>
            </w:pPr>
            <w:r w:rsidRPr="005D64C1">
              <w:t>.</w:t>
            </w:r>
          </w:p>
        </w:tc>
        <w:tc>
          <w:tcPr>
            <w:tcW w:w="3826" w:type="dxa"/>
            <w:gridSpan w:val="6"/>
          </w:tcPr>
          <w:p w:rsidR="00325469" w:rsidRPr="008D7B69" w:rsidRDefault="00325469" w:rsidP="00875F9C">
            <w:r w:rsidRPr="008D7B69">
              <w:t>Студио Привредне зграде</w:t>
            </w:r>
          </w:p>
        </w:tc>
        <w:tc>
          <w:tcPr>
            <w:tcW w:w="3967" w:type="dxa"/>
          </w:tcPr>
          <w:p w:rsidR="00325469" w:rsidRDefault="00325469">
            <w:r w:rsidRPr="009F4050">
              <w:rPr>
                <w:lang w:val="sr-Cyrl-CS"/>
              </w:rPr>
              <w:t>ИАС АРХИТЕКТУРА</w:t>
            </w:r>
          </w:p>
        </w:tc>
        <w:tc>
          <w:tcPr>
            <w:tcW w:w="1847" w:type="dxa"/>
          </w:tcPr>
          <w:p w:rsidR="00325469" w:rsidRPr="008D7B69" w:rsidRDefault="00325469" w:rsidP="00875F9C">
            <w:pPr>
              <w:jc w:val="center"/>
            </w:pPr>
            <w:r w:rsidRPr="008D7B69">
              <w:t>1</w:t>
            </w:r>
          </w:p>
        </w:tc>
      </w:tr>
      <w:tr w:rsidR="00325469" w:rsidRPr="005D64C1" w:rsidTr="0022185D">
        <w:tc>
          <w:tcPr>
            <w:tcW w:w="567" w:type="dxa"/>
          </w:tcPr>
          <w:p w:rsidR="00325469" w:rsidRPr="005D64C1" w:rsidRDefault="00325469" w:rsidP="0088609D">
            <w:pPr>
              <w:numPr>
                <w:ilvl w:val="0"/>
                <w:numId w:val="3"/>
              </w:numPr>
            </w:pPr>
          </w:p>
        </w:tc>
        <w:tc>
          <w:tcPr>
            <w:tcW w:w="3826" w:type="dxa"/>
            <w:gridSpan w:val="6"/>
          </w:tcPr>
          <w:p w:rsidR="00325469" w:rsidRPr="008D7B69" w:rsidRDefault="00325469" w:rsidP="00875F9C">
            <w:r w:rsidRPr="008D7B69">
              <w:t>Савремени индустријски објекти</w:t>
            </w:r>
          </w:p>
        </w:tc>
        <w:tc>
          <w:tcPr>
            <w:tcW w:w="3967" w:type="dxa"/>
          </w:tcPr>
          <w:p w:rsidR="00325469" w:rsidRDefault="00325469">
            <w:r w:rsidRPr="009F4050">
              <w:rPr>
                <w:lang w:val="sr-Cyrl-CS"/>
              </w:rPr>
              <w:t>ИАС АРХИТЕКТУРА</w:t>
            </w:r>
          </w:p>
        </w:tc>
        <w:tc>
          <w:tcPr>
            <w:tcW w:w="1847" w:type="dxa"/>
          </w:tcPr>
          <w:p w:rsidR="00325469" w:rsidRPr="008D7B69" w:rsidRDefault="00325469" w:rsidP="00875F9C">
            <w:pPr>
              <w:jc w:val="center"/>
            </w:pPr>
            <w:r w:rsidRPr="008D7B69">
              <w:t>1</w:t>
            </w:r>
          </w:p>
        </w:tc>
      </w:tr>
      <w:tr w:rsidR="00325469" w:rsidRPr="005D64C1" w:rsidTr="0022185D">
        <w:tc>
          <w:tcPr>
            <w:tcW w:w="567" w:type="dxa"/>
          </w:tcPr>
          <w:p w:rsidR="00325469" w:rsidRPr="005D64C1" w:rsidRDefault="00325469" w:rsidP="0088609D">
            <w:pPr>
              <w:numPr>
                <w:ilvl w:val="0"/>
                <w:numId w:val="3"/>
              </w:numPr>
            </w:pPr>
          </w:p>
        </w:tc>
        <w:tc>
          <w:tcPr>
            <w:tcW w:w="3826" w:type="dxa"/>
            <w:gridSpan w:val="6"/>
          </w:tcPr>
          <w:p w:rsidR="00325469" w:rsidRPr="008D7B69" w:rsidRDefault="00325469" w:rsidP="00875F9C">
            <w:r w:rsidRPr="008D7B69">
              <w:t>Рурална архитектура</w:t>
            </w:r>
          </w:p>
        </w:tc>
        <w:tc>
          <w:tcPr>
            <w:tcW w:w="3967" w:type="dxa"/>
          </w:tcPr>
          <w:p w:rsidR="00325469" w:rsidRDefault="00325469">
            <w:r w:rsidRPr="009F4050">
              <w:rPr>
                <w:lang w:val="sr-Cyrl-CS"/>
              </w:rPr>
              <w:t>ИАС АРХИТЕКТУРА</w:t>
            </w:r>
          </w:p>
        </w:tc>
        <w:tc>
          <w:tcPr>
            <w:tcW w:w="1847" w:type="dxa"/>
          </w:tcPr>
          <w:p w:rsidR="00325469" w:rsidRPr="008D7B69" w:rsidRDefault="00325469" w:rsidP="00875F9C">
            <w:pPr>
              <w:jc w:val="center"/>
            </w:pPr>
            <w:r w:rsidRPr="008D7B69">
              <w:t>1</w:t>
            </w:r>
          </w:p>
        </w:tc>
      </w:tr>
      <w:tr w:rsidR="00325469" w:rsidRPr="005D64C1" w:rsidTr="0022185D">
        <w:tc>
          <w:tcPr>
            <w:tcW w:w="567" w:type="dxa"/>
          </w:tcPr>
          <w:p w:rsidR="00325469" w:rsidRPr="005D64C1" w:rsidRDefault="00325469" w:rsidP="0088609D">
            <w:pPr>
              <w:numPr>
                <w:ilvl w:val="0"/>
                <w:numId w:val="3"/>
              </w:numPr>
            </w:pPr>
          </w:p>
        </w:tc>
        <w:tc>
          <w:tcPr>
            <w:tcW w:w="3826" w:type="dxa"/>
            <w:gridSpan w:val="6"/>
          </w:tcPr>
          <w:p w:rsidR="00325469" w:rsidRPr="008D7B69" w:rsidRDefault="00325469" w:rsidP="00875F9C">
            <w:r w:rsidRPr="008D7B69">
              <w:t>Синтезни пројекат Привредне зграде</w:t>
            </w:r>
          </w:p>
        </w:tc>
        <w:tc>
          <w:tcPr>
            <w:tcW w:w="3967" w:type="dxa"/>
          </w:tcPr>
          <w:p w:rsidR="00325469" w:rsidRDefault="00325469">
            <w:r w:rsidRPr="009F4050">
              <w:rPr>
                <w:lang w:val="sr-Cyrl-CS"/>
              </w:rPr>
              <w:t>ИАС АРХИТЕКТУРА</w:t>
            </w:r>
          </w:p>
        </w:tc>
        <w:tc>
          <w:tcPr>
            <w:tcW w:w="1847" w:type="dxa"/>
          </w:tcPr>
          <w:p w:rsidR="00325469" w:rsidRPr="008D7B69" w:rsidRDefault="00325469" w:rsidP="00875F9C">
            <w:pPr>
              <w:jc w:val="center"/>
            </w:pPr>
            <w:r w:rsidRPr="008D7B69">
              <w:t>2</w:t>
            </w:r>
          </w:p>
        </w:tc>
      </w:tr>
      <w:tr w:rsidR="00325469" w:rsidRPr="005D64C1" w:rsidTr="0022185D">
        <w:tc>
          <w:tcPr>
            <w:tcW w:w="10207" w:type="dxa"/>
            <w:gridSpan w:val="9"/>
          </w:tcPr>
          <w:p w:rsidR="00325469" w:rsidRPr="005D64C1" w:rsidRDefault="00325469" w:rsidP="00917241">
            <w:pPr>
              <w:rPr>
                <w:b/>
                <w:bCs/>
                <w:lang w:val="sr-Cyrl-CS"/>
              </w:rPr>
            </w:pPr>
            <w:r w:rsidRPr="005D64C1">
              <w:rPr>
                <w:b/>
                <w:bCs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325469" w:rsidRPr="005D64C1" w:rsidTr="0022185D">
        <w:tc>
          <w:tcPr>
            <w:tcW w:w="567" w:type="dxa"/>
          </w:tcPr>
          <w:p w:rsidR="00325469" w:rsidRPr="005D64C1" w:rsidRDefault="00325469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8"/>
          </w:tcPr>
          <w:p w:rsidR="00325469" w:rsidRPr="005D64C1" w:rsidRDefault="00325469" w:rsidP="005D64C1">
            <w:pPr>
              <w:jc w:val="both"/>
              <w:rPr>
                <w:lang w:val="sr-Cyrl-CS"/>
              </w:rPr>
            </w:pPr>
            <w:r w:rsidRPr="005D64C1">
              <w:rPr>
                <w:lang w:val="sr-Cyrl-CS"/>
              </w:rPr>
              <w:t>Турншек АЈ Б.</w:t>
            </w:r>
            <w:r w:rsidRPr="005D64C1">
              <w:rPr>
                <w:lang w:val="nl-NL"/>
              </w:rPr>
              <w:t>;</w:t>
            </w:r>
            <w:r w:rsidRPr="005D64C1">
              <w:t xml:space="preserve"> </w:t>
            </w:r>
            <w:r w:rsidRPr="005D64C1">
              <w:rPr>
                <w:lang w:val="sr-Cyrl-CS"/>
              </w:rPr>
              <w:t>Посебни проблеми пројектовања-конверзија силоса</w:t>
            </w:r>
            <w:r w:rsidRPr="005D64C1">
              <w:t xml:space="preserve">, </w:t>
            </w:r>
            <w:r w:rsidRPr="005D64C1">
              <w:rPr>
                <w:lang w:val="sr-Cyrl-CS"/>
              </w:rPr>
              <w:t>уџбеник</w:t>
            </w:r>
            <w:r w:rsidRPr="005D64C1">
              <w:t xml:space="preserve">, ISBN: 978-86-88601-04-7, </w:t>
            </w:r>
            <w:r w:rsidRPr="005D64C1">
              <w:rPr>
                <w:lang w:val="sr-Cyrl-CS"/>
              </w:rPr>
              <w:t>п.п.</w:t>
            </w:r>
            <w:r w:rsidRPr="005D64C1">
              <w:t>.234, 201</w:t>
            </w:r>
            <w:r w:rsidRPr="005D64C1">
              <w:rPr>
                <w:lang w:val="sr-Cyrl-CS"/>
              </w:rPr>
              <w:t>3</w:t>
            </w:r>
            <w:r w:rsidRPr="005D64C1">
              <w:t xml:space="preserve">, </w:t>
            </w:r>
            <w:r w:rsidRPr="005D64C1">
              <w:rPr>
                <w:lang w:val="sr-Cyrl-CS"/>
              </w:rPr>
              <w:t>Грађевинско-архитектонски факултет Ниш, П(201)</w:t>
            </w:r>
          </w:p>
        </w:tc>
      </w:tr>
      <w:tr w:rsidR="00325469" w:rsidRPr="005D64C1" w:rsidTr="0022185D">
        <w:tc>
          <w:tcPr>
            <w:tcW w:w="567" w:type="dxa"/>
          </w:tcPr>
          <w:p w:rsidR="00325469" w:rsidRPr="005D64C1" w:rsidRDefault="00325469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8"/>
          </w:tcPr>
          <w:p w:rsidR="00325469" w:rsidRPr="005D64C1" w:rsidRDefault="00325469" w:rsidP="005D64C1">
            <w:pPr>
              <w:jc w:val="both"/>
              <w:rPr>
                <w:lang w:val="sr-Cyrl-CS"/>
              </w:rPr>
            </w:pPr>
            <w:r w:rsidRPr="005D64C1">
              <w:rPr>
                <w:lang w:val="sr-Cyrl-CS"/>
              </w:rPr>
              <w:t>Турншек АЈ Б.,</w:t>
            </w:r>
            <w:r w:rsidRPr="005D64C1">
              <w:rPr>
                <w:lang w:val="nl-NL"/>
              </w:rPr>
              <w:t xml:space="preserve"> Јевремовић Љ.</w:t>
            </w:r>
            <w:r w:rsidRPr="005D64C1">
              <w:t>:</w:t>
            </w:r>
            <w:r w:rsidRPr="005D64C1">
              <w:rPr>
                <w:i/>
                <w:iCs/>
              </w:rPr>
              <w:t>Conversion in the Context of Responsible Management of Space, International Scientific Conference - iNDiS 2012 - Planning, Design, Construction and Renewal in the Civil Engineering</w:t>
            </w:r>
            <w:r w:rsidRPr="005D64C1">
              <w:t xml:space="preserve">, 28-30 November 2012, Novi Sad, Serbia, Proceedings (ed. V. Radonjanin, R. Folić, Đ. Lađinović) ISBN: 978-86-7892-453-8, </w:t>
            </w:r>
            <w:r w:rsidRPr="005D64C1">
              <w:rPr>
                <w:lang w:val="sr-Cyrl-CS"/>
              </w:rPr>
              <w:t>п.п</w:t>
            </w:r>
            <w:r w:rsidRPr="005D64C1">
              <w:t>.920-927</w:t>
            </w:r>
            <w:r w:rsidRPr="005D64C1">
              <w:rPr>
                <w:lang w:val="sr-Cyrl-CS"/>
              </w:rPr>
              <w:t xml:space="preserve"> , М(33)</w:t>
            </w:r>
          </w:p>
        </w:tc>
      </w:tr>
      <w:tr w:rsidR="00325469" w:rsidRPr="005D64C1" w:rsidTr="0022185D">
        <w:tc>
          <w:tcPr>
            <w:tcW w:w="567" w:type="dxa"/>
          </w:tcPr>
          <w:p w:rsidR="00325469" w:rsidRPr="005D64C1" w:rsidRDefault="00325469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8"/>
          </w:tcPr>
          <w:p w:rsidR="00325469" w:rsidRPr="005D64C1" w:rsidRDefault="00325469" w:rsidP="005D64C1">
            <w:pPr>
              <w:jc w:val="both"/>
            </w:pPr>
            <w:r w:rsidRPr="005D64C1">
              <w:t xml:space="preserve">19. </w:t>
            </w:r>
            <w:r w:rsidRPr="005D64C1">
              <w:rPr>
                <w:lang w:val="sr-Cyrl-CS"/>
              </w:rPr>
              <w:t xml:space="preserve">Међународни Салон Урбанизма, Категорија: планови детаљне регулације, План детаљне регулације Блока 8 у Лесковцу, </w:t>
            </w:r>
            <w:r w:rsidRPr="005D64C1">
              <w:rPr>
                <w:i/>
                <w:iCs/>
              </w:rPr>
              <w:t>Detailed regulation plan of Block 8 in Leskovac</w:t>
            </w:r>
            <w:r w:rsidRPr="005D64C1">
              <w:rPr>
                <w:lang w:val="sr-Cyrl-CS"/>
              </w:rPr>
              <w:t>, аутор: др Турншек АЈ Б. доц, са тимом: Јевремовић Љ. Арх и Станковић Н. Арх, Шабац, 2010.године, п.п. 4.20. М(24*)</w:t>
            </w:r>
          </w:p>
        </w:tc>
      </w:tr>
      <w:tr w:rsidR="00325469" w:rsidRPr="005D64C1" w:rsidTr="0022185D">
        <w:tc>
          <w:tcPr>
            <w:tcW w:w="567" w:type="dxa"/>
          </w:tcPr>
          <w:p w:rsidR="00325469" w:rsidRPr="005D64C1" w:rsidRDefault="00325469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8"/>
          </w:tcPr>
          <w:p w:rsidR="00325469" w:rsidRPr="005D64C1" w:rsidRDefault="00325469" w:rsidP="005D64C1">
            <w:pPr>
              <w:jc w:val="both"/>
              <w:rPr>
                <w:lang w:val="sr-Cyrl-CS"/>
              </w:rPr>
            </w:pPr>
            <w:r w:rsidRPr="005D64C1">
              <w:t>Турншек АЈ Б., Јевремовић, Љ.: Просторни размештај центара заједнице села и опремљеност инфраструктурним објектима и системима на примеру руралног простора града Ниша, Међународни научни скуп: Регионални развој, просторно планирање и стратешко управљање, (едитори: Марић, И., Милијић, С.) Књига 2, Београд, ИСБН: 978-86-80329-60-4, Тематски зборник радова националног значаја, УД</w:t>
            </w:r>
            <w:r w:rsidRPr="005D64C1">
              <w:rPr>
                <w:lang w:val="sr-Cyrl-CS"/>
              </w:rPr>
              <w:t>К</w:t>
            </w:r>
            <w:r w:rsidRPr="005D64C1">
              <w:t xml:space="preserve">: 711.3 (497.11), Издавач: Институт за архитектуру и урбанизам Београд, 2009.год., </w:t>
            </w:r>
            <w:r w:rsidRPr="005D64C1">
              <w:rPr>
                <w:lang w:val="sr-Cyrl-CS"/>
              </w:rPr>
              <w:t>М(45)</w:t>
            </w:r>
          </w:p>
        </w:tc>
      </w:tr>
      <w:tr w:rsidR="00325469" w:rsidRPr="005D64C1" w:rsidTr="0022185D">
        <w:tc>
          <w:tcPr>
            <w:tcW w:w="567" w:type="dxa"/>
          </w:tcPr>
          <w:p w:rsidR="00325469" w:rsidRPr="005D64C1" w:rsidRDefault="00325469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8"/>
          </w:tcPr>
          <w:p w:rsidR="00325469" w:rsidRPr="005D64C1" w:rsidRDefault="00325469" w:rsidP="005D64C1">
            <w:pPr>
              <w:jc w:val="both"/>
              <w:rPr>
                <w:lang w:val="sr-Cyrl-CS"/>
              </w:rPr>
            </w:pPr>
            <w:r w:rsidRPr="005D64C1">
              <w:rPr>
                <w:lang w:val="sr-Cyrl-CS"/>
              </w:rPr>
              <w:t>Турншек АЈ Б.</w:t>
            </w:r>
            <w:r w:rsidRPr="005D64C1">
              <w:rPr>
                <w:lang w:val="nl-NL"/>
              </w:rPr>
              <w:t xml:space="preserve">; </w:t>
            </w:r>
            <w:r w:rsidRPr="005D64C1">
              <w:rPr>
                <w:i/>
                <w:iCs/>
              </w:rPr>
              <w:t>The Village of Medosevac in the Context of Sustenable Development</w:t>
            </w:r>
            <w:r w:rsidRPr="005D64C1">
              <w:rPr>
                <w:i/>
                <w:iCs/>
                <w:lang w:val="sr-Cyrl-CS"/>
              </w:rPr>
              <w:t xml:space="preserve">, </w:t>
            </w:r>
            <w:r w:rsidRPr="005D64C1">
              <w:rPr>
                <w:i/>
                <w:iCs/>
              </w:rPr>
              <w:t>XIV International Conference:</w:t>
            </w:r>
            <w:r w:rsidRPr="005D64C1">
              <w:rPr>
                <w:i/>
                <w:iCs/>
                <w:lang w:val="sr-Cyrl-CS"/>
              </w:rPr>
              <w:t xml:space="preserve"> Vlasina Encounters 200</w:t>
            </w:r>
            <w:r w:rsidRPr="005D64C1">
              <w:rPr>
                <w:i/>
                <w:iCs/>
              </w:rPr>
              <w:t>8 – The Village in Transition</w:t>
            </w:r>
            <w:r w:rsidRPr="005D64C1">
              <w:rPr>
                <w:i/>
                <w:iCs/>
                <w:lang w:val="sr-Cyrl-CS"/>
              </w:rPr>
              <w:t>,</w:t>
            </w:r>
            <w:r w:rsidRPr="005D64C1">
              <w:rPr>
                <w:i/>
                <w:iCs/>
              </w:rPr>
              <w:t xml:space="preserve"> Abstracts book </w:t>
            </w:r>
            <w:r w:rsidRPr="005D64C1">
              <w:t>(едитор: Попов, В.)</w:t>
            </w:r>
            <w:r w:rsidRPr="005D64C1">
              <w:rPr>
                <w:lang w:val="sr-Cyrl-CS"/>
              </w:rPr>
              <w:t xml:space="preserve">, </w:t>
            </w:r>
            <w:r w:rsidRPr="005D64C1">
              <w:t>Власина, М34; 0.5п,. ИСБН: 978-86-87067-02-8, Зборник радова штампаних у изводуУДК</w:t>
            </w:r>
            <w:r w:rsidRPr="005D64C1">
              <w:rPr>
                <w:lang w:val="nl-NL"/>
              </w:rPr>
              <w:t>:</w:t>
            </w:r>
            <w:r w:rsidRPr="005D64C1">
              <w:t xml:space="preserve"> 316.334.55(4-12)(082) линк: Издавач: Завод за проучавање села, Српско удружење за социологију села и пољопривреде и Балканска асоцијација за социологију села и пољопривреде, Београд, 2008.год., п.р. 92</w:t>
            </w:r>
            <w:r w:rsidRPr="005D64C1">
              <w:rPr>
                <w:lang w:val="sr-Cyrl-CS"/>
              </w:rPr>
              <w:t>-</w:t>
            </w:r>
            <w:r w:rsidRPr="005D64C1">
              <w:t>93.</w:t>
            </w:r>
            <w:r w:rsidRPr="005D64C1">
              <w:rPr>
                <w:lang w:val="sr-Cyrl-CS"/>
              </w:rPr>
              <w:t>М(34)</w:t>
            </w:r>
          </w:p>
        </w:tc>
      </w:tr>
      <w:tr w:rsidR="00325469" w:rsidRPr="005D64C1" w:rsidTr="0022185D">
        <w:tc>
          <w:tcPr>
            <w:tcW w:w="567" w:type="dxa"/>
          </w:tcPr>
          <w:p w:rsidR="00325469" w:rsidRPr="005D64C1" w:rsidRDefault="00325469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8"/>
          </w:tcPr>
          <w:p w:rsidR="00325469" w:rsidRPr="005D64C1" w:rsidRDefault="00325469" w:rsidP="005D64C1">
            <w:pPr>
              <w:ind w:left="-3"/>
              <w:jc w:val="both"/>
              <w:rPr>
                <w:b/>
                <w:bCs/>
                <w:lang w:val="sr-Cyrl-CS"/>
              </w:rPr>
            </w:pPr>
            <w:r w:rsidRPr="005D64C1">
              <w:rPr>
                <w:lang w:val="sr-Cyrl-CS"/>
              </w:rPr>
              <w:t>Турншек АЈ Б.:</w:t>
            </w:r>
            <w:r w:rsidRPr="005D64C1">
              <w:t xml:space="preserve"> Комунална и инфраструктурна опремљеност у селима на подручју града Ниша, Власински сус</w:t>
            </w:r>
            <w:r w:rsidRPr="005D64C1">
              <w:softHyphen/>
              <w:t>ре</w:t>
            </w:r>
            <w:r w:rsidRPr="005D64C1">
              <w:softHyphen/>
              <w:t>ти 2007–Традиционално и савремено у раду и животу људи на селу</w:t>
            </w:r>
            <w:r w:rsidRPr="005D64C1">
              <w:rPr>
                <w:lang w:val="sr-Cyrl-CS"/>
              </w:rPr>
              <w:t>,З</w:t>
            </w:r>
            <w:r w:rsidRPr="005D64C1">
              <w:t>борник радова(едитор:Радоњић, Ђ.), Београд, ИСБН: 978-86-87067-01-1, Тематски зборник радова националног значаја, УДК</w:t>
            </w:r>
            <w:r w:rsidRPr="005D64C1">
              <w:rPr>
                <w:lang w:val="nl-NL"/>
              </w:rPr>
              <w:t xml:space="preserve">: </w:t>
            </w:r>
            <w:r w:rsidRPr="005D64C1">
              <w:t>314.93</w:t>
            </w:r>
            <w:r w:rsidRPr="005D64C1">
              <w:rPr>
                <w:lang w:val="sr-Cyrl-CS"/>
              </w:rPr>
              <w:t xml:space="preserve"> </w:t>
            </w:r>
            <w:r w:rsidRPr="005D64C1">
              <w:t>(497.11), 316.334.55(497.11), Издавач: Завод за проучавање села, Српско удружење за социологију села и пољо</w:t>
            </w:r>
            <w:r w:rsidRPr="005D64C1">
              <w:softHyphen/>
              <w:t>п</w:t>
            </w:r>
            <w:r w:rsidRPr="005D64C1">
              <w:softHyphen/>
              <w:t xml:space="preserve">ривреде и Балканска асоцијација за социологију села и пољопривреде, 2007.год., Београд </w:t>
            </w:r>
            <w:r w:rsidRPr="005D64C1">
              <w:rPr>
                <w:lang w:val="sr-Cyrl-CS"/>
              </w:rPr>
              <w:t xml:space="preserve">, стр. </w:t>
            </w:r>
            <w:r w:rsidRPr="005D64C1">
              <w:t>529-543.</w:t>
            </w:r>
            <w:r w:rsidRPr="005D64C1">
              <w:rPr>
                <w:lang w:val="sr-Cyrl-CS"/>
              </w:rPr>
              <w:t xml:space="preserve"> – М(45)</w:t>
            </w:r>
          </w:p>
        </w:tc>
      </w:tr>
      <w:tr w:rsidR="00325469" w:rsidRPr="005D64C1" w:rsidTr="0022185D">
        <w:tc>
          <w:tcPr>
            <w:tcW w:w="567" w:type="dxa"/>
          </w:tcPr>
          <w:p w:rsidR="00325469" w:rsidRPr="005D64C1" w:rsidRDefault="00325469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8"/>
          </w:tcPr>
          <w:p w:rsidR="00325469" w:rsidRPr="005D64C1" w:rsidRDefault="00325469" w:rsidP="005D64C1">
            <w:pPr>
              <w:jc w:val="both"/>
              <w:rPr>
                <w:lang w:val="sr-Cyrl-CS"/>
              </w:rPr>
            </w:pPr>
            <w:r w:rsidRPr="005D64C1">
              <w:rPr>
                <w:lang w:val="sr-Cyrl-CS"/>
              </w:rPr>
              <w:t>Докторска дисертација«Трансформација сеоског домаћинства у селима на подручју града Ниша у контексту одрживог развоја«, Ниш, 2007.год.</w:t>
            </w:r>
            <w:r w:rsidRPr="005D64C1">
              <w:t xml:space="preserve"> </w:t>
            </w:r>
            <w:r w:rsidRPr="005D64C1">
              <w:rPr>
                <w:lang w:val="sr-Cyrl-CS"/>
              </w:rPr>
              <w:t>Грађевинско-архитектонски Факултет у Нишу</w:t>
            </w:r>
          </w:p>
        </w:tc>
      </w:tr>
      <w:tr w:rsidR="00325469" w:rsidRPr="005D64C1" w:rsidTr="0022185D">
        <w:tc>
          <w:tcPr>
            <w:tcW w:w="567" w:type="dxa"/>
          </w:tcPr>
          <w:p w:rsidR="00325469" w:rsidRPr="005D64C1" w:rsidRDefault="00325469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8"/>
          </w:tcPr>
          <w:p w:rsidR="00325469" w:rsidRPr="005D64C1" w:rsidRDefault="00325469" w:rsidP="005D64C1">
            <w:pPr>
              <w:jc w:val="both"/>
              <w:rPr>
                <w:lang w:val="sr-Cyrl-CS"/>
              </w:rPr>
            </w:pPr>
            <w:r w:rsidRPr="005D64C1">
              <w:rPr>
                <w:lang w:val="sr-Cyrl-CS"/>
              </w:rPr>
              <w:t>Турншек АЈ Б.</w:t>
            </w:r>
            <w:r w:rsidRPr="005D64C1">
              <w:rPr>
                <w:lang w:val="nl-NL"/>
              </w:rPr>
              <w:t>;</w:t>
            </w:r>
            <w:r w:rsidRPr="005D64C1">
              <w:t xml:space="preserve"> </w:t>
            </w:r>
            <w:r w:rsidRPr="005D64C1">
              <w:rPr>
                <w:lang w:val="nl-NL"/>
              </w:rPr>
              <w:t xml:space="preserve"> </w:t>
            </w:r>
            <w:r w:rsidRPr="005D64C1">
              <w:rPr>
                <w:i/>
                <w:iCs/>
                <w:lang w:val="nl-NL"/>
              </w:rPr>
              <w:t>The Village of Gornja Studena in the Sustainable Development Context, Facta Univerzitatis, Series Architecture and Civil Engineering  Vol. 5, No. 2, Nis</w:t>
            </w:r>
            <w:r w:rsidRPr="005D64C1">
              <w:rPr>
                <w:lang w:val="nl-NL"/>
              </w:rPr>
              <w:t xml:space="preserve">, </w:t>
            </w:r>
            <w:r w:rsidRPr="005D64C1">
              <w:t>ИССН: </w:t>
            </w:r>
            <w:r w:rsidRPr="005D64C1">
              <w:rPr>
                <w:lang w:val="nl-NL"/>
              </w:rPr>
              <w:t xml:space="preserve">0354-4605, </w:t>
            </w:r>
            <w:r w:rsidRPr="005D64C1">
              <w:t>УДК</w:t>
            </w:r>
            <w:r w:rsidRPr="005D64C1">
              <w:rPr>
                <w:lang w:val="nl-NL"/>
              </w:rPr>
              <w:t xml:space="preserve">: </w:t>
            </w:r>
            <w:r w:rsidRPr="005D64C1">
              <w:t xml:space="preserve">728.6+711.437(045)=111, </w:t>
            </w:r>
            <w:r w:rsidRPr="005D64C1">
              <w:rPr>
                <w:lang w:val="sr-Cyrl-CS"/>
              </w:rPr>
              <w:t>Издава</w:t>
            </w:r>
            <w:r w:rsidRPr="005D64C1">
              <w:t xml:space="preserve">ч: </w:t>
            </w:r>
            <w:r w:rsidRPr="005D64C1">
              <w:rPr>
                <w:i/>
                <w:iCs/>
              </w:rPr>
              <w:t>University of Nis</w:t>
            </w:r>
            <w:r w:rsidRPr="005D64C1">
              <w:t xml:space="preserve">, 2007.године, </w:t>
            </w:r>
            <w:r w:rsidRPr="005D64C1">
              <w:rPr>
                <w:lang w:val="nl-NL"/>
              </w:rPr>
              <w:t>п.п. 125-140.</w:t>
            </w:r>
            <w:r w:rsidRPr="005D64C1">
              <w:rPr>
                <w:lang w:val="sr-Cyrl-CS"/>
              </w:rPr>
              <w:t xml:space="preserve"> М(24)</w:t>
            </w:r>
          </w:p>
        </w:tc>
      </w:tr>
      <w:tr w:rsidR="00325469" w:rsidRPr="005D64C1" w:rsidTr="0022185D">
        <w:tc>
          <w:tcPr>
            <w:tcW w:w="567" w:type="dxa"/>
          </w:tcPr>
          <w:p w:rsidR="00325469" w:rsidRPr="005D64C1" w:rsidRDefault="00325469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8"/>
          </w:tcPr>
          <w:p w:rsidR="00325469" w:rsidRPr="005D64C1" w:rsidRDefault="00325469" w:rsidP="005D64C1">
            <w:pPr>
              <w:widowControl/>
              <w:tabs>
                <w:tab w:val="num" w:pos="720"/>
                <w:tab w:val="left" w:pos="3276"/>
                <w:tab w:val="left" w:pos="9378"/>
              </w:tabs>
              <w:autoSpaceDE/>
              <w:autoSpaceDN/>
              <w:adjustRightInd/>
              <w:jc w:val="both"/>
              <w:rPr>
                <w:lang w:val="sr-Cyrl-CS"/>
              </w:rPr>
            </w:pPr>
            <w:r w:rsidRPr="005D64C1">
              <w:t>Турншек АЈ Б.</w:t>
            </w:r>
            <w:r w:rsidRPr="005D64C1">
              <w:rPr>
                <w:lang w:val="nl-NL"/>
              </w:rPr>
              <w:t>;</w:t>
            </w:r>
            <w:r w:rsidRPr="005D64C1">
              <w:t xml:space="preserve"> </w:t>
            </w:r>
            <w:r w:rsidRPr="005D64C1">
              <w:rPr>
                <w:i/>
                <w:iCs/>
              </w:rPr>
              <w:t>The Zlatanovic Family House in Gornja Studena Village, in Monograph: Sićevo and Jelašnica Gorges Environment Status Monitoring, (editors: Trajković, S., Branković, S.), Нис</w:t>
            </w:r>
            <w:r w:rsidRPr="005D64C1">
              <w:t>, ИСБН: 978-86-80877-26-3, 978-86-80295-80-0, УДК</w:t>
            </w:r>
            <w:r w:rsidRPr="005D64C1">
              <w:rPr>
                <w:lang w:val="nl-NL"/>
              </w:rPr>
              <w:t xml:space="preserve">: </w:t>
            </w:r>
            <w:r w:rsidRPr="005D64C1">
              <w:t xml:space="preserve">502.2(497.11)(082), Издавач: </w:t>
            </w:r>
            <w:r w:rsidRPr="005D64C1">
              <w:rPr>
                <w:i/>
                <w:iCs/>
              </w:rPr>
              <w:t>Institute for Nature Conservation of Serbia, Faculty of Civil Engineering and Architecture Nis</w:t>
            </w:r>
            <w:r w:rsidRPr="005D64C1">
              <w:t>, 2007.год., п.п. 145-149.</w:t>
            </w:r>
            <w:r w:rsidRPr="005D64C1">
              <w:rPr>
                <w:lang w:val="sr-Cyrl-CS"/>
              </w:rPr>
              <w:t xml:space="preserve"> М(44)</w:t>
            </w:r>
          </w:p>
        </w:tc>
      </w:tr>
      <w:tr w:rsidR="00325469" w:rsidRPr="005D64C1" w:rsidTr="0022185D">
        <w:tc>
          <w:tcPr>
            <w:tcW w:w="567" w:type="dxa"/>
          </w:tcPr>
          <w:p w:rsidR="00325469" w:rsidRPr="005D64C1" w:rsidRDefault="00325469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8"/>
          </w:tcPr>
          <w:p w:rsidR="00325469" w:rsidRPr="005D64C1" w:rsidRDefault="00325469" w:rsidP="005D64C1">
            <w:pPr>
              <w:widowControl/>
              <w:tabs>
                <w:tab w:val="num" w:pos="720"/>
                <w:tab w:val="left" w:pos="3276"/>
                <w:tab w:val="left" w:pos="9378"/>
              </w:tabs>
              <w:autoSpaceDE/>
              <w:autoSpaceDN/>
              <w:adjustRightInd/>
              <w:jc w:val="both"/>
            </w:pPr>
            <w:r w:rsidRPr="005D64C1">
              <w:rPr>
                <w:lang w:val="sr-Cyrl-CS"/>
              </w:rPr>
              <w:t>Магистарски рад: «Прилог примени висећих конструктивних система код архитектонских објеката, са посебним освртом на претходнонапрегнуте мреже облика хипара«, Београд, 1995.год. Архитектонски факултет</w:t>
            </w:r>
          </w:p>
        </w:tc>
      </w:tr>
      <w:tr w:rsidR="00325469" w:rsidRPr="005D64C1" w:rsidTr="0022185D">
        <w:tc>
          <w:tcPr>
            <w:tcW w:w="10207" w:type="dxa"/>
            <w:gridSpan w:val="9"/>
          </w:tcPr>
          <w:p w:rsidR="00325469" w:rsidRPr="005D64C1" w:rsidRDefault="00325469" w:rsidP="00917241">
            <w:pPr>
              <w:rPr>
                <w:b/>
                <w:bCs/>
                <w:lang w:val="sr-Cyrl-CS"/>
              </w:rPr>
            </w:pPr>
            <w:r w:rsidRPr="005D64C1">
              <w:rPr>
                <w:b/>
                <w:bCs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325469" w:rsidRPr="005D64C1" w:rsidTr="0022185D">
        <w:tc>
          <w:tcPr>
            <w:tcW w:w="3619" w:type="dxa"/>
            <w:gridSpan w:val="5"/>
          </w:tcPr>
          <w:p w:rsidR="00325469" w:rsidRPr="005D64C1" w:rsidRDefault="00325469" w:rsidP="00917241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>Укупан број цитата</w:t>
            </w:r>
          </w:p>
        </w:tc>
        <w:tc>
          <w:tcPr>
            <w:tcW w:w="6588" w:type="dxa"/>
            <w:gridSpan w:val="4"/>
          </w:tcPr>
          <w:p w:rsidR="00325469" w:rsidRPr="005D64C1" w:rsidRDefault="00325469" w:rsidP="00917241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>7</w:t>
            </w:r>
          </w:p>
        </w:tc>
      </w:tr>
      <w:tr w:rsidR="00325469" w:rsidRPr="005D64C1" w:rsidTr="0022185D">
        <w:tc>
          <w:tcPr>
            <w:tcW w:w="3619" w:type="dxa"/>
            <w:gridSpan w:val="5"/>
          </w:tcPr>
          <w:p w:rsidR="00325469" w:rsidRPr="005D64C1" w:rsidRDefault="00325469" w:rsidP="00917241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lastRenderedPageBreak/>
              <w:t xml:space="preserve">Укупан број радова са </w:t>
            </w:r>
            <w:r w:rsidRPr="005D64C1">
              <w:t>SCI</w:t>
            </w:r>
            <w:r w:rsidRPr="005D64C1">
              <w:rPr>
                <w:lang w:val="sr-Cyrl-CS"/>
              </w:rPr>
              <w:t xml:space="preserve"> (</w:t>
            </w:r>
            <w:r w:rsidRPr="005D64C1">
              <w:t>SSCI</w:t>
            </w:r>
            <w:r w:rsidRPr="005D64C1">
              <w:rPr>
                <w:lang w:val="sr-Cyrl-CS"/>
              </w:rPr>
              <w:t>) листе</w:t>
            </w:r>
          </w:p>
        </w:tc>
        <w:tc>
          <w:tcPr>
            <w:tcW w:w="6588" w:type="dxa"/>
            <w:gridSpan w:val="4"/>
          </w:tcPr>
          <w:p w:rsidR="00325469" w:rsidRPr="005D64C1" w:rsidRDefault="00325469" w:rsidP="00917241">
            <w:r w:rsidRPr="005D64C1">
              <w:rPr>
                <w:lang w:val="sr-Cyrl-CS"/>
              </w:rPr>
              <w:t>1</w:t>
            </w:r>
            <w:r w:rsidRPr="00385B8C">
              <w:t>*</w:t>
            </w:r>
          </w:p>
        </w:tc>
      </w:tr>
      <w:tr w:rsidR="00325469" w:rsidRPr="005D64C1" w:rsidTr="0022185D">
        <w:tc>
          <w:tcPr>
            <w:tcW w:w="3619" w:type="dxa"/>
            <w:gridSpan w:val="5"/>
          </w:tcPr>
          <w:p w:rsidR="00325469" w:rsidRPr="005D64C1" w:rsidRDefault="00325469" w:rsidP="00917241">
            <w:pPr>
              <w:rPr>
                <w:lang w:val="sr-Cyrl-CS"/>
              </w:rPr>
            </w:pPr>
            <w:r w:rsidRPr="005D64C1">
              <w:t>Тренутно у</w:t>
            </w:r>
            <w:r w:rsidRPr="005D64C1">
              <w:rPr>
                <w:lang w:val="sr-Cyrl-CS"/>
              </w:rPr>
              <w:t>чешће на пројектима</w:t>
            </w:r>
          </w:p>
        </w:tc>
        <w:tc>
          <w:tcPr>
            <w:tcW w:w="4741" w:type="dxa"/>
            <w:gridSpan w:val="3"/>
          </w:tcPr>
          <w:p w:rsidR="00325469" w:rsidRPr="005D64C1" w:rsidRDefault="00325469" w:rsidP="005D64C1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>Домаћи</w:t>
            </w:r>
            <w:r>
              <w:rPr>
                <w:lang w:val="sr-Cyrl-CS"/>
              </w:rPr>
              <w:t xml:space="preserve"> 1</w:t>
            </w:r>
          </w:p>
        </w:tc>
        <w:tc>
          <w:tcPr>
            <w:tcW w:w="1847" w:type="dxa"/>
          </w:tcPr>
          <w:p w:rsidR="00325469" w:rsidRPr="005D64C1" w:rsidRDefault="00325469" w:rsidP="00917241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>Међународни</w:t>
            </w:r>
          </w:p>
        </w:tc>
      </w:tr>
      <w:tr w:rsidR="00325469" w:rsidRPr="005D64C1" w:rsidTr="0022185D">
        <w:tc>
          <w:tcPr>
            <w:tcW w:w="1909" w:type="dxa"/>
            <w:gridSpan w:val="3"/>
          </w:tcPr>
          <w:p w:rsidR="00325469" w:rsidRPr="005D64C1" w:rsidRDefault="00325469" w:rsidP="00917241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 xml:space="preserve">Усавршавања </w:t>
            </w:r>
          </w:p>
        </w:tc>
        <w:tc>
          <w:tcPr>
            <w:tcW w:w="8298" w:type="dxa"/>
            <w:gridSpan w:val="6"/>
          </w:tcPr>
          <w:p w:rsidR="00325469" w:rsidRPr="005D64C1" w:rsidRDefault="00325469" w:rsidP="00917241">
            <w:pPr>
              <w:rPr>
                <w:lang w:val="sr-Cyrl-CS"/>
              </w:rPr>
            </w:pPr>
          </w:p>
        </w:tc>
      </w:tr>
      <w:tr w:rsidR="00325469" w:rsidRPr="005D64C1" w:rsidTr="0022185D">
        <w:tc>
          <w:tcPr>
            <w:tcW w:w="10207" w:type="dxa"/>
            <w:gridSpan w:val="9"/>
          </w:tcPr>
          <w:p w:rsidR="00325469" w:rsidRPr="005D64C1" w:rsidRDefault="00325469" w:rsidP="00917241">
            <w:pPr>
              <w:rPr>
                <w:lang w:val="sr-Cyrl-CS"/>
              </w:rPr>
            </w:pPr>
            <w:r w:rsidRPr="005D64C1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325469" w:rsidRPr="005D64C1" w:rsidTr="0022185D">
        <w:tc>
          <w:tcPr>
            <w:tcW w:w="10207" w:type="dxa"/>
            <w:gridSpan w:val="9"/>
          </w:tcPr>
          <w:p w:rsidR="00325469" w:rsidRPr="00385B8C" w:rsidRDefault="00325469" w:rsidP="00A817AF">
            <w:pPr>
              <w:jc w:val="both"/>
              <w:rPr>
                <w:b/>
                <w:bCs/>
                <w:sz w:val="16"/>
                <w:szCs w:val="16"/>
                <w:lang w:eastAsia="sr-Cyrl-CS"/>
              </w:rPr>
            </w:pPr>
            <w:r w:rsidRPr="00385B8C">
              <w:rPr>
                <w:b/>
                <w:bCs/>
                <w:sz w:val="16"/>
                <w:szCs w:val="16"/>
              </w:rPr>
              <w:t>Напомена:</w:t>
            </w:r>
            <w:r w:rsidRPr="00385B8C">
              <w:rPr>
                <w:sz w:val="16"/>
                <w:szCs w:val="16"/>
              </w:rPr>
              <w:t xml:space="preserve"> </w:t>
            </w:r>
            <w:r w:rsidRPr="00385B8C">
              <w:rPr>
                <w:b/>
                <w:bCs/>
                <w:sz w:val="16"/>
                <w:szCs w:val="16"/>
              </w:rPr>
              <w:t>*</w:t>
            </w:r>
            <w:r w:rsidRPr="00385B8C">
              <w:rPr>
                <w:sz w:val="16"/>
                <w:szCs w:val="16"/>
              </w:rPr>
              <w:t xml:space="preserve"> На основу Ближих критеријума за избор у звање наставника, које је усвојио СенатУниверзитета у Нишу од 31.03.2008.год., а посебно на основу Ближих критеријума за избор у звање наставника у пољу теничко – технолошких наука и то од члана 21 – 27.</w:t>
            </w:r>
          </w:p>
        </w:tc>
      </w:tr>
    </w:tbl>
    <w:p w:rsidR="00141A3D" w:rsidRDefault="00141A3D">
      <w:bookmarkStart w:id="2" w:name="_GoBack"/>
      <w:bookmarkEnd w:id="0"/>
      <w:bookmarkEnd w:id="1"/>
      <w:bookmarkEnd w:id="2"/>
    </w:p>
    <w:sectPr w:rsidR="00141A3D" w:rsidSect="0022185D">
      <w:pgSz w:w="11907" w:h="16839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5B437E"/>
    <w:multiLevelType w:val="multilevel"/>
    <w:tmpl w:val="F6F48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972B8B"/>
    <w:multiLevelType w:val="hybridMultilevel"/>
    <w:tmpl w:val="4CC0DD1C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">
    <w:nsid w:val="45F510F3"/>
    <w:multiLevelType w:val="hybridMultilevel"/>
    <w:tmpl w:val="EFF4F6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D155B6"/>
    <w:multiLevelType w:val="hybridMultilevel"/>
    <w:tmpl w:val="F55C56E8"/>
    <w:lvl w:ilvl="0" w:tplc="A120B774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517783"/>
    <w:multiLevelType w:val="hybridMultilevel"/>
    <w:tmpl w:val="75EAF0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BC"/>
    <w:rsid w:val="00011019"/>
    <w:rsid w:val="00014CCD"/>
    <w:rsid w:val="000375C3"/>
    <w:rsid w:val="00056526"/>
    <w:rsid w:val="000B4066"/>
    <w:rsid w:val="000D79F5"/>
    <w:rsid w:val="000E5405"/>
    <w:rsid w:val="000F52B4"/>
    <w:rsid w:val="00113B6A"/>
    <w:rsid w:val="00141A3D"/>
    <w:rsid w:val="00143EC4"/>
    <w:rsid w:val="00167E6F"/>
    <w:rsid w:val="00193671"/>
    <w:rsid w:val="001B0969"/>
    <w:rsid w:val="001B1BB8"/>
    <w:rsid w:val="0022185D"/>
    <w:rsid w:val="002B1C5C"/>
    <w:rsid w:val="00306A68"/>
    <w:rsid w:val="00325469"/>
    <w:rsid w:val="00334CBA"/>
    <w:rsid w:val="003453D9"/>
    <w:rsid w:val="00354490"/>
    <w:rsid w:val="003668AC"/>
    <w:rsid w:val="00385B8C"/>
    <w:rsid w:val="00454494"/>
    <w:rsid w:val="004626D6"/>
    <w:rsid w:val="004A3CE6"/>
    <w:rsid w:val="004C0D9C"/>
    <w:rsid w:val="004E1260"/>
    <w:rsid w:val="00506EBC"/>
    <w:rsid w:val="005139B6"/>
    <w:rsid w:val="00525668"/>
    <w:rsid w:val="00576D09"/>
    <w:rsid w:val="005771BF"/>
    <w:rsid w:val="005946F0"/>
    <w:rsid w:val="00596EB9"/>
    <w:rsid w:val="005A189D"/>
    <w:rsid w:val="005A69A6"/>
    <w:rsid w:val="005D64C1"/>
    <w:rsid w:val="005E4EE2"/>
    <w:rsid w:val="00607AF9"/>
    <w:rsid w:val="00670C86"/>
    <w:rsid w:val="006845AF"/>
    <w:rsid w:val="00765E4B"/>
    <w:rsid w:val="007736BA"/>
    <w:rsid w:val="007A2D15"/>
    <w:rsid w:val="007A4C9E"/>
    <w:rsid w:val="007F55E1"/>
    <w:rsid w:val="0087649C"/>
    <w:rsid w:val="00882CE4"/>
    <w:rsid w:val="0088609D"/>
    <w:rsid w:val="008E544F"/>
    <w:rsid w:val="008E59CD"/>
    <w:rsid w:val="00917241"/>
    <w:rsid w:val="009248AD"/>
    <w:rsid w:val="00983F1C"/>
    <w:rsid w:val="00996AAC"/>
    <w:rsid w:val="009C5C92"/>
    <w:rsid w:val="00A3288D"/>
    <w:rsid w:val="00A800A5"/>
    <w:rsid w:val="00A817AF"/>
    <w:rsid w:val="00AF77D5"/>
    <w:rsid w:val="00B0626D"/>
    <w:rsid w:val="00B079AC"/>
    <w:rsid w:val="00B142F8"/>
    <w:rsid w:val="00B227C7"/>
    <w:rsid w:val="00B31730"/>
    <w:rsid w:val="00C05DFA"/>
    <w:rsid w:val="00C279C5"/>
    <w:rsid w:val="00C33428"/>
    <w:rsid w:val="00C33BB7"/>
    <w:rsid w:val="00C67ECE"/>
    <w:rsid w:val="00CC18A4"/>
    <w:rsid w:val="00CC3C4A"/>
    <w:rsid w:val="00D0733E"/>
    <w:rsid w:val="00D34A4D"/>
    <w:rsid w:val="00D6148E"/>
    <w:rsid w:val="00D92300"/>
    <w:rsid w:val="00DC4670"/>
    <w:rsid w:val="00ED200F"/>
    <w:rsid w:val="00EE2BF3"/>
    <w:rsid w:val="00F249F7"/>
    <w:rsid w:val="00F310F1"/>
    <w:rsid w:val="00F31D76"/>
    <w:rsid w:val="00F707D3"/>
    <w:rsid w:val="00F8582B"/>
    <w:rsid w:val="00FD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56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DefaultParagraphFont"/>
    <w:uiPriority w:val="99"/>
    <w:rsid w:val="00A817AF"/>
    <w:rPr>
      <w:rFonts w:ascii="MS Reference Sans Serif" w:hAnsi="MS Reference Sans Serif" w:cs="MS Reference Sans Seri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56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DefaultParagraphFont"/>
    <w:uiPriority w:val="99"/>
    <w:rsid w:val="00A817AF"/>
    <w:rPr>
      <w:rFonts w:ascii="MS Reference Sans Serif" w:hAnsi="MS Reference Sans Serif" w:cs="MS Reference Sans Seri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>SG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GAF NI</dc:creator>
  <cp:lastModifiedBy>Ljiljana Jevremovic</cp:lastModifiedBy>
  <cp:revision>4</cp:revision>
  <cp:lastPrinted>2013-09-17T07:10:00Z</cp:lastPrinted>
  <dcterms:created xsi:type="dcterms:W3CDTF">2014-01-08T18:39:00Z</dcterms:created>
  <dcterms:modified xsi:type="dcterms:W3CDTF">2014-01-08T18:40:00Z</dcterms:modified>
</cp:coreProperties>
</file>