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39F" w:rsidRPr="0040439F" w:rsidRDefault="0040439F">
      <w:pPr>
        <w:rPr>
          <w:sz w:val="24"/>
          <w:szCs w:val="24"/>
          <w:lang w:val="sr-Cyrl-CS"/>
        </w:rPr>
      </w:pPr>
      <w:bookmarkStart w:id="0" w:name="_GoBack"/>
      <w:bookmarkEnd w:id="0"/>
      <w:r>
        <w:rPr>
          <w:b/>
          <w:sz w:val="24"/>
          <w:szCs w:val="24"/>
          <w:lang w:val="sr-Cyrl-CS"/>
        </w:rPr>
        <w:t>Табела 9.1.</w:t>
      </w:r>
      <w:r>
        <w:rPr>
          <w:sz w:val="24"/>
          <w:szCs w:val="24"/>
          <w:lang w:val="sr-Cyrl-CS"/>
        </w:rPr>
        <w:t xml:space="preserve"> Научне, уметничке и стручне квалификације наставника и задуже</w:t>
      </w:r>
      <w:r>
        <w:rPr>
          <w:sz w:val="24"/>
          <w:szCs w:val="24"/>
        </w:rPr>
        <w:t>њ</w:t>
      </w:r>
      <w:r>
        <w:rPr>
          <w:sz w:val="24"/>
          <w:szCs w:val="24"/>
          <w:lang w:val="sr-Cyrl-CS"/>
        </w:rPr>
        <w:t>а у настави</w:t>
      </w:r>
    </w:p>
    <w:tbl>
      <w:tblPr>
        <w:tblW w:w="510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1400"/>
        <w:gridCol w:w="156"/>
        <w:gridCol w:w="912"/>
        <w:gridCol w:w="1159"/>
        <w:gridCol w:w="326"/>
        <w:gridCol w:w="113"/>
        <w:gridCol w:w="1722"/>
        <w:gridCol w:w="1166"/>
        <w:gridCol w:w="1407"/>
        <w:gridCol w:w="1560"/>
      </w:tblGrid>
      <w:tr w:rsidR="00365EB8" w:rsidRPr="0033606A" w:rsidTr="002B417C">
        <w:tc>
          <w:tcPr>
            <w:tcW w:w="4381" w:type="dxa"/>
            <w:gridSpan w:val="6"/>
          </w:tcPr>
          <w:p w:rsidR="00365EB8" w:rsidRPr="0033606A" w:rsidRDefault="00365EB8">
            <w:pPr>
              <w:rPr>
                <w:b/>
                <w:lang w:val="sr-Cyrl-CS"/>
              </w:rPr>
            </w:pPr>
            <w:r w:rsidRPr="0033606A">
              <w:rPr>
                <w:b/>
                <w:lang w:val="sr-Cyrl-CS"/>
              </w:rPr>
              <w:t>Име, средње слово, презиме</w:t>
            </w:r>
          </w:p>
        </w:tc>
        <w:tc>
          <w:tcPr>
            <w:tcW w:w="5968" w:type="dxa"/>
            <w:gridSpan w:val="5"/>
          </w:tcPr>
          <w:p w:rsidR="00365EB8" w:rsidRPr="0033606A" w:rsidRDefault="00365EB8" w:rsidP="00867444">
            <w:pPr>
              <w:spacing w:before="60" w:after="60"/>
              <w:rPr>
                <w:b/>
                <w:lang w:val="sr-Cyrl-CS"/>
              </w:rPr>
            </w:pPr>
            <w:bookmarkStart w:id="1" w:name="OLE_LINK1"/>
            <w:r w:rsidRPr="0033606A">
              <w:rPr>
                <w:b/>
                <w:lang w:val="sr-Cyrl-CS"/>
              </w:rPr>
              <w:t>Велиборка Б. Богдановић</w:t>
            </w:r>
            <w:bookmarkEnd w:id="1"/>
          </w:p>
        </w:tc>
      </w:tr>
      <w:tr w:rsidR="00365EB8" w:rsidRPr="0033606A" w:rsidTr="002B417C">
        <w:tc>
          <w:tcPr>
            <w:tcW w:w="4381" w:type="dxa"/>
            <w:gridSpan w:val="6"/>
          </w:tcPr>
          <w:p w:rsidR="00365EB8" w:rsidRPr="0033606A" w:rsidRDefault="00365EB8">
            <w:pPr>
              <w:rPr>
                <w:b/>
                <w:lang w:val="sr-Cyrl-CS"/>
              </w:rPr>
            </w:pPr>
            <w:r w:rsidRPr="0033606A">
              <w:rPr>
                <w:b/>
                <w:lang w:val="sr-Cyrl-CS"/>
              </w:rPr>
              <w:t>Звање</w:t>
            </w:r>
          </w:p>
        </w:tc>
        <w:tc>
          <w:tcPr>
            <w:tcW w:w="5968" w:type="dxa"/>
            <w:gridSpan w:val="5"/>
          </w:tcPr>
          <w:p w:rsidR="00365EB8" w:rsidRPr="0033606A" w:rsidRDefault="00365EB8">
            <w:pPr>
              <w:rPr>
                <w:lang w:val="sr-Cyrl-CS"/>
              </w:rPr>
            </w:pPr>
            <w:bookmarkStart w:id="2" w:name="OLE_LINK2"/>
            <w:r w:rsidRPr="0033606A">
              <w:rPr>
                <w:lang w:val="sr-Cyrl-CS"/>
              </w:rPr>
              <w:t>Редовни професор</w:t>
            </w:r>
            <w:bookmarkEnd w:id="2"/>
          </w:p>
        </w:tc>
      </w:tr>
      <w:tr w:rsidR="00365EB8" w:rsidRPr="0033606A" w:rsidTr="002B417C">
        <w:tc>
          <w:tcPr>
            <w:tcW w:w="4381" w:type="dxa"/>
            <w:gridSpan w:val="6"/>
          </w:tcPr>
          <w:p w:rsidR="00365EB8" w:rsidRPr="0033606A" w:rsidRDefault="00365EB8">
            <w:pPr>
              <w:rPr>
                <w:b/>
                <w:lang w:val="sr-Cyrl-CS"/>
              </w:rPr>
            </w:pPr>
            <w:r w:rsidRPr="0033606A">
              <w:rPr>
                <w:b/>
                <w:lang w:val="sr-Cyrl-CS"/>
              </w:rPr>
              <w:t>Назив институције у  којој наставник ради са пуним радним временом и од када</w:t>
            </w:r>
          </w:p>
        </w:tc>
        <w:tc>
          <w:tcPr>
            <w:tcW w:w="5968" w:type="dxa"/>
            <w:gridSpan w:val="5"/>
            <w:vAlign w:val="center"/>
          </w:tcPr>
          <w:p w:rsidR="00365EB8" w:rsidRPr="0033606A" w:rsidRDefault="0033606A" w:rsidP="0033606A">
            <w:pPr>
              <w:rPr>
                <w:color w:val="FF0000"/>
                <w:lang w:val="sr-Cyrl-CS"/>
              </w:rPr>
            </w:pPr>
            <w:r w:rsidRPr="0033606A">
              <w:rPr>
                <w:lang w:val="sr-Cyrl-CS"/>
              </w:rPr>
              <w:t>Универзитет у Нишу,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="00365EB8" w:rsidRPr="0033606A">
              <w:rPr>
                <w:lang w:val="sr-Cyrl-CS"/>
              </w:rPr>
              <w:t>Грађевинско-архитектонски факултет</w:t>
            </w:r>
            <w:r w:rsidR="004A02F4">
              <w:rPr>
                <w:lang w:val="sr-Cyrl-CS"/>
              </w:rPr>
              <w:t xml:space="preserve">, </w:t>
            </w:r>
            <w:r w:rsidR="004A02F4" w:rsidRPr="003E0DDE">
              <w:rPr>
                <w:lang w:val="sr-Cyrl-CS"/>
              </w:rPr>
              <w:t xml:space="preserve">од </w:t>
            </w:r>
            <w:r w:rsidR="00365EB8" w:rsidRPr="0033606A">
              <w:rPr>
                <w:lang w:val="sr-Cyrl-CS"/>
              </w:rPr>
              <w:t xml:space="preserve"> </w:t>
            </w:r>
            <w:r w:rsidR="0059715D">
              <w:rPr>
                <w:lang w:val="sr-Cyrl-CS"/>
              </w:rPr>
              <w:t>0</w:t>
            </w:r>
            <w:r w:rsidR="003E0DDE">
              <w:rPr>
                <w:lang w:val="sr-Cyrl-CS"/>
              </w:rPr>
              <w:t>1.</w:t>
            </w:r>
            <w:r w:rsidR="0059715D">
              <w:rPr>
                <w:lang w:val="sr-Cyrl-CS"/>
              </w:rPr>
              <w:t>0</w:t>
            </w:r>
            <w:r w:rsidR="003E0DDE">
              <w:rPr>
                <w:lang w:val="sr-Cyrl-CS"/>
              </w:rPr>
              <w:t>9.1978. године</w:t>
            </w:r>
          </w:p>
        </w:tc>
      </w:tr>
      <w:tr w:rsidR="00365EB8" w:rsidRPr="0033606A" w:rsidTr="002B417C">
        <w:tc>
          <w:tcPr>
            <w:tcW w:w="4381" w:type="dxa"/>
            <w:gridSpan w:val="6"/>
          </w:tcPr>
          <w:p w:rsidR="00365EB8" w:rsidRPr="0033606A" w:rsidRDefault="00365EB8">
            <w:pPr>
              <w:rPr>
                <w:b/>
                <w:lang w:val="sr-Cyrl-CS"/>
              </w:rPr>
            </w:pPr>
            <w:r w:rsidRPr="0033606A">
              <w:rPr>
                <w:b/>
                <w:lang w:val="sr-Cyrl-CS"/>
              </w:rPr>
              <w:t>Ужа научна односно уметничка област</w:t>
            </w:r>
          </w:p>
        </w:tc>
        <w:tc>
          <w:tcPr>
            <w:tcW w:w="5968" w:type="dxa"/>
            <w:gridSpan w:val="5"/>
          </w:tcPr>
          <w:p w:rsidR="00365EB8" w:rsidRPr="0033606A" w:rsidRDefault="006F3416">
            <w:pPr>
              <w:rPr>
                <w:lang w:val="sr-Cyrl-CS"/>
              </w:rPr>
            </w:pPr>
            <w:bookmarkStart w:id="3" w:name="OLE_LINK3"/>
            <w:r w:rsidRPr="0033606A">
              <w:rPr>
                <w:lang w:val="sr-Cyrl-CS"/>
              </w:rPr>
              <w:t>Конструкције и конструкцијски системи архитектонских објеката</w:t>
            </w:r>
            <w:bookmarkEnd w:id="3"/>
          </w:p>
        </w:tc>
      </w:tr>
      <w:tr w:rsidR="00365EB8" w:rsidRPr="0033606A" w:rsidTr="002B417C">
        <w:tc>
          <w:tcPr>
            <w:tcW w:w="10349" w:type="dxa"/>
            <w:gridSpan w:val="11"/>
          </w:tcPr>
          <w:p w:rsidR="00365EB8" w:rsidRPr="0033606A" w:rsidRDefault="00365EB8">
            <w:pPr>
              <w:rPr>
                <w:b/>
                <w:lang w:val="sr-Cyrl-CS"/>
              </w:rPr>
            </w:pPr>
            <w:r w:rsidRPr="0033606A">
              <w:rPr>
                <w:b/>
              </w:rPr>
              <w:t>Академска каријера</w:t>
            </w:r>
          </w:p>
        </w:tc>
      </w:tr>
      <w:tr w:rsidR="00365EB8" w:rsidRPr="0033606A" w:rsidTr="002B417C">
        <w:tc>
          <w:tcPr>
            <w:tcW w:w="1984" w:type="dxa"/>
            <w:gridSpan w:val="3"/>
          </w:tcPr>
          <w:p w:rsidR="00365EB8" w:rsidRPr="0033606A" w:rsidRDefault="00365EB8">
            <w:pPr>
              <w:rPr>
                <w:lang w:val="sr-Cyrl-CS"/>
              </w:rPr>
            </w:pPr>
          </w:p>
        </w:tc>
        <w:tc>
          <w:tcPr>
            <w:tcW w:w="912" w:type="dxa"/>
            <w:vAlign w:val="center"/>
          </w:tcPr>
          <w:p w:rsidR="00365EB8" w:rsidRPr="0033606A" w:rsidRDefault="00365EB8" w:rsidP="002A449A">
            <w:pPr>
              <w:jc w:val="center"/>
              <w:rPr>
                <w:lang w:val="sr-Cyrl-CS"/>
              </w:rPr>
            </w:pPr>
            <w:r w:rsidRPr="0033606A">
              <w:rPr>
                <w:lang w:val="sr-Cyrl-CS"/>
              </w:rPr>
              <w:t>Година</w:t>
            </w:r>
          </w:p>
        </w:tc>
        <w:tc>
          <w:tcPr>
            <w:tcW w:w="4486" w:type="dxa"/>
            <w:gridSpan w:val="5"/>
          </w:tcPr>
          <w:p w:rsidR="00365EB8" w:rsidRPr="0033606A" w:rsidRDefault="00365EB8">
            <w:pPr>
              <w:rPr>
                <w:lang w:val="sr-Cyrl-CS"/>
              </w:rPr>
            </w:pPr>
            <w:r w:rsidRPr="0033606A">
              <w:rPr>
                <w:lang w:val="sr-Cyrl-CS"/>
              </w:rPr>
              <w:t xml:space="preserve">Институција </w:t>
            </w:r>
          </w:p>
        </w:tc>
        <w:tc>
          <w:tcPr>
            <w:tcW w:w="2967" w:type="dxa"/>
            <w:gridSpan w:val="2"/>
          </w:tcPr>
          <w:p w:rsidR="00365EB8" w:rsidRPr="0033606A" w:rsidRDefault="00365EB8">
            <w:pPr>
              <w:rPr>
                <w:lang w:val="sr-Cyrl-CS"/>
              </w:rPr>
            </w:pPr>
            <w:r w:rsidRPr="0033606A">
              <w:rPr>
                <w:lang w:val="sr-Cyrl-CS"/>
              </w:rPr>
              <w:t xml:space="preserve">Област </w:t>
            </w:r>
          </w:p>
        </w:tc>
      </w:tr>
      <w:tr w:rsidR="00365EB8" w:rsidRPr="0033606A" w:rsidTr="002B417C">
        <w:tc>
          <w:tcPr>
            <w:tcW w:w="1984" w:type="dxa"/>
            <w:gridSpan w:val="3"/>
            <w:vAlign w:val="center"/>
          </w:tcPr>
          <w:p w:rsidR="00365EB8" w:rsidRPr="0033606A" w:rsidRDefault="00365EB8" w:rsidP="002A449A">
            <w:pPr>
              <w:rPr>
                <w:lang w:val="sr-Cyrl-CS"/>
              </w:rPr>
            </w:pPr>
            <w:r w:rsidRPr="0033606A">
              <w:rPr>
                <w:lang w:val="sr-Cyrl-CS"/>
              </w:rPr>
              <w:t>Избор у звање</w:t>
            </w:r>
          </w:p>
        </w:tc>
        <w:tc>
          <w:tcPr>
            <w:tcW w:w="912" w:type="dxa"/>
            <w:vAlign w:val="center"/>
          </w:tcPr>
          <w:p w:rsidR="00365EB8" w:rsidRPr="0033606A" w:rsidRDefault="00365EB8" w:rsidP="002A449A">
            <w:pPr>
              <w:jc w:val="center"/>
              <w:rPr>
                <w:lang w:val="sr-Cyrl-CS"/>
              </w:rPr>
            </w:pPr>
            <w:r w:rsidRPr="0033606A">
              <w:rPr>
                <w:lang w:val="sr-Cyrl-CS"/>
              </w:rPr>
              <w:t>2005.</w:t>
            </w:r>
          </w:p>
        </w:tc>
        <w:tc>
          <w:tcPr>
            <w:tcW w:w="4486" w:type="dxa"/>
            <w:gridSpan w:val="5"/>
            <w:vAlign w:val="center"/>
          </w:tcPr>
          <w:p w:rsidR="00365EB8" w:rsidRPr="0033606A" w:rsidRDefault="0033606A" w:rsidP="0033606A">
            <w:pPr>
              <w:rPr>
                <w:lang w:val="sr-Cyrl-CS"/>
              </w:rPr>
            </w:pPr>
            <w:r w:rsidRPr="0033606A">
              <w:rPr>
                <w:lang w:val="sr-Cyrl-CS"/>
              </w:rPr>
              <w:t>Универзитет у Нишу,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="00365EB8" w:rsidRPr="0033606A">
              <w:rPr>
                <w:lang w:val="sr-Cyrl-CS"/>
              </w:rPr>
              <w:t>Грађевинско-архитектонски факултет</w:t>
            </w:r>
          </w:p>
        </w:tc>
        <w:tc>
          <w:tcPr>
            <w:tcW w:w="2967" w:type="dxa"/>
            <w:gridSpan w:val="2"/>
            <w:vAlign w:val="center"/>
          </w:tcPr>
          <w:p w:rsidR="00365EB8" w:rsidRPr="0033606A" w:rsidRDefault="0080252D" w:rsidP="002A449A">
            <w:pPr>
              <w:rPr>
                <w:lang w:val="sr-Cyrl-CS"/>
              </w:rPr>
            </w:pPr>
            <w:r w:rsidRPr="0033606A">
              <w:rPr>
                <w:lang w:val="sr-Cyrl-CS"/>
              </w:rPr>
              <w:t>Грађевинско инжењерство</w:t>
            </w:r>
          </w:p>
        </w:tc>
      </w:tr>
      <w:tr w:rsidR="00365EB8" w:rsidRPr="0033606A" w:rsidTr="002B417C">
        <w:tc>
          <w:tcPr>
            <w:tcW w:w="1984" w:type="dxa"/>
            <w:gridSpan w:val="3"/>
            <w:vAlign w:val="center"/>
          </w:tcPr>
          <w:p w:rsidR="00365EB8" w:rsidRPr="0033606A" w:rsidRDefault="00365EB8" w:rsidP="002A449A">
            <w:pPr>
              <w:rPr>
                <w:lang w:val="sr-Cyrl-CS"/>
              </w:rPr>
            </w:pPr>
            <w:r w:rsidRPr="0033606A">
              <w:rPr>
                <w:lang w:val="sr-Cyrl-CS"/>
              </w:rPr>
              <w:t>Докторат</w:t>
            </w:r>
          </w:p>
        </w:tc>
        <w:tc>
          <w:tcPr>
            <w:tcW w:w="912" w:type="dxa"/>
            <w:vAlign w:val="center"/>
          </w:tcPr>
          <w:p w:rsidR="00365EB8" w:rsidRPr="0033606A" w:rsidRDefault="00365EB8" w:rsidP="002A449A">
            <w:pPr>
              <w:jc w:val="center"/>
              <w:rPr>
                <w:lang w:val="sr-Cyrl-CS"/>
              </w:rPr>
            </w:pPr>
            <w:r w:rsidRPr="0033606A">
              <w:rPr>
                <w:lang w:val="sr-Cyrl-CS"/>
              </w:rPr>
              <w:t>1995.</w:t>
            </w:r>
          </w:p>
        </w:tc>
        <w:tc>
          <w:tcPr>
            <w:tcW w:w="4486" w:type="dxa"/>
            <w:gridSpan w:val="5"/>
            <w:vAlign w:val="center"/>
          </w:tcPr>
          <w:p w:rsidR="00365EB8" w:rsidRPr="0033606A" w:rsidRDefault="0033606A" w:rsidP="002A449A">
            <w:pPr>
              <w:rPr>
                <w:lang w:val="sr-Cyrl-CS"/>
              </w:rPr>
            </w:pPr>
            <w:r w:rsidRPr="0033606A">
              <w:rPr>
                <w:lang w:val="sr-Cyrl-CS"/>
              </w:rPr>
              <w:t>Универзитет у Нишу,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="00365EB8" w:rsidRPr="0033606A">
              <w:rPr>
                <w:lang w:val="sr-Cyrl-CS"/>
              </w:rPr>
              <w:t>Грађевинс</w:t>
            </w:r>
            <w:r>
              <w:rPr>
                <w:lang w:val="sr-Cyrl-CS"/>
              </w:rPr>
              <w:t>ко-архитектонски факултет</w:t>
            </w:r>
          </w:p>
        </w:tc>
        <w:tc>
          <w:tcPr>
            <w:tcW w:w="2967" w:type="dxa"/>
            <w:gridSpan w:val="2"/>
            <w:vAlign w:val="center"/>
          </w:tcPr>
          <w:p w:rsidR="00365EB8" w:rsidRPr="0033606A" w:rsidRDefault="00365EB8" w:rsidP="002A449A">
            <w:pPr>
              <w:rPr>
                <w:lang w:val="sr-Cyrl-CS"/>
              </w:rPr>
            </w:pPr>
            <w:r w:rsidRPr="0033606A">
              <w:rPr>
                <w:lang w:val="sr-Cyrl-CS"/>
              </w:rPr>
              <w:t>Грађевинско инжењерство</w:t>
            </w:r>
          </w:p>
        </w:tc>
      </w:tr>
      <w:tr w:rsidR="00365EB8" w:rsidRPr="0033606A" w:rsidTr="002B417C">
        <w:tc>
          <w:tcPr>
            <w:tcW w:w="1984" w:type="dxa"/>
            <w:gridSpan w:val="3"/>
            <w:vAlign w:val="center"/>
          </w:tcPr>
          <w:p w:rsidR="00365EB8" w:rsidRPr="0033606A" w:rsidRDefault="00365EB8" w:rsidP="002A449A">
            <w:pPr>
              <w:rPr>
                <w:lang w:val="sr-Cyrl-CS"/>
              </w:rPr>
            </w:pPr>
            <w:r w:rsidRPr="0033606A">
              <w:rPr>
                <w:lang w:val="sr-Cyrl-CS"/>
              </w:rPr>
              <w:t>Специјализација</w:t>
            </w:r>
          </w:p>
        </w:tc>
        <w:tc>
          <w:tcPr>
            <w:tcW w:w="912" w:type="dxa"/>
            <w:vAlign w:val="center"/>
          </w:tcPr>
          <w:p w:rsidR="00365EB8" w:rsidRPr="0033606A" w:rsidRDefault="00365EB8" w:rsidP="002A449A">
            <w:pPr>
              <w:jc w:val="center"/>
              <w:rPr>
                <w:lang w:val="sr-Cyrl-CS"/>
              </w:rPr>
            </w:pPr>
          </w:p>
        </w:tc>
        <w:tc>
          <w:tcPr>
            <w:tcW w:w="4486" w:type="dxa"/>
            <w:gridSpan w:val="5"/>
            <w:vAlign w:val="center"/>
          </w:tcPr>
          <w:p w:rsidR="00365EB8" w:rsidRPr="0033606A" w:rsidRDefault="00365EB8" w:rsidP="002A449A">
            <w:pPr>
              <w:rPr>
                <w:lang w:val="sr-Cyrl-CS"/>
              </w:rPr>
            </w:pPr>
          </w:p>
        </w:tc>
        <w:tc>
          <w:tcPr>
            <w:tcW w:w="2967" w:type="dxa"/>
            <w:gridSpan w:val="2"/>
            <w:vAlign w:val="center"/>
          </w:tcPr>
          <w:p w:rsidR="00365EB8" w:rsidRPr="0033606A" w:rsidRDefault="00365EB8" w:rsidP="002A449A">
            <w:pPr>
              <w:rPr>
                <w:lang w:val="sr-Cyrl-CS"/>
              </w:rPr>
            </w:pPr>
          </w:p>
        </w:tc>
      </w:tr>
      <w:tr w:rsidR="00365EB8" w:rsidRPr="0033606A" w:rsidTr="002B417C">
        <w:tc>
          <w:tcPr>
            <w:tcW w:w="1984" w:type="dxa"/>
            <w:gridSpan w:val="3"/>
            <w:vAlign w:val="center"/>
          </w:tcPr>
          <w:p w:rsidR="00365EB8" w:rsidRPr="0033606A" w:rsidRDefault="00365EB8" w:rsidP="002A449A">
            <w:pPr>
              <w:rPr>
                <w:lang w:val="sr-Cyrl-CS"/>
              </w:rPr>
            </w:pPr>
            <w:r w:rsidRPr="0033606A">
              <w:rPr>
                <w:lang w:val="sr-Cyrl-CS"/>
              </w:rPr>
              <w:t>Магистратура</w:t>
            </w:r>
          </w:p>
        </w:tc>
        <w:tc>
          <w:tcPr>
            <w:tcW w:w="912" w:type="dxa"/>
            <w:vAlign w:val="center"/>
          </w:tcPr>
          <w:p w:rsidR="00365EB8" w:rsidRPr="0033606A" w:rsidRDefault="00365EB8" w:rsidP="002A449A">
            <w:pPr>
              <w:jc w:val="center"/>
              <w:rPr>
                <w:lang w:val="sr-Cyrl-CS"/>
              </w:rPr>
            </w:pPr>
            <w:r w:rsidRPr="0033606A">
              <w:rPr>
                <w:lang w:val="sr-Cyrl-CS"/>
              </w:rPr>
              <w:t>1988.</w:t>
            </w:r>
          </w:p>
        </w:tc>
        <w:tc>
          <w:tcPr>
            <w:tcW w:w="4486" w:type="dxa"/>
            <w:gridSpan w:val="5"/>
            <w:vAlign w:val="center"/>
          </w:tcPr>
          <w:p w:rsidR="00365EB8" w:rsidRPr="0033606A" w:rsidRDefault="0033606A" w:rsidP="0033606A">
            <w:pPr>
              <w:rPr>
                <w:lang w:val="sr-Cyrl-CS"/>
              </w:rPr>
            </w:pPr>
            <w:r w:rsidRPr="0033606A">
              <w:rPr>
                <w:lang w:val="sr-Cyrl-CS"/>
              </w:rPr>
              <w:t>Универзитет у Нишу,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="00365EB8" w:rsidRPr="0033606A">
              <w:rPr>
                <w:lang w:val="sr-Cyrl-CS"/>
              </w:rPr>
              <w:t>Грађевински факултет</w:t>
            </w:r>
          </w:p>
        </w:tc>
        <w:tc>
          <w:tcPr>
            <w:tcW w:w="2967" w:type="dxa"/>
            <w:gridSpan w:val="2"/>
            <w:vAlign w:val="center"/>
          </w:tcPr>
          <w:p w:rsidR="00365EB8" w:rsidRPr="0033606A" w:rsidRDefault="00365EB8" w:rsidP="002A449A">
            <w:pPr>
              <w:rPr>
                <w:lang w:val="sr-Cyrl-CS"/>
              </w:rPr>
            </w:pPr>
            <w:r w:rsidRPr="0033606A">
              <w:rPr>
                <w:lang w:val="sr-Cyrl-CS"/>
              </w:rPr>
              <w:t>Грађевинско инжењерство</w:t>
            </w:r>
          </w:p>
        </w:tc>
      </w:tr>
      <w:tr w:rsidR="00365EB8" w:rsidRPr="0033606A" w:rsidTr="002B417C">
        <w:tc>
          <w:tcPr>
            <w:tcW w:w="1984" w:type="dxa"/>
            <w:gridSpan w:val="3"/>
            <w:vAlign w:val="center"/>
          </w:tcPr>
          <w:p w:rsidR="00365EB8" w:rsidRPr="0033606A" w:rsidRDefault="00365EB8" w:rsidP="002A449A">
            <w:pPr>
              <w:rPr>
                <w:lang w:val="sr-Cyrl-CS"/>
              </w:rPr>
            </w:pPr>
            <w:r w:rsidRPr="0033606A">
              <w:rPr>
                <w:lang w:val="sr-Cyrl-CS"/>
              </w:rPr>
              <w:t>Диплома</w:t>
            </w:r>
          </w:p>
        </w:tc>
        <w:tc>
          <w:tcPr>
            <w:tcW w:w="912" w:type="dxa"/>
            <w:vAlign w:val="center"/>
          </w:tcPr>
          <w:p w:rsidR="00365EB8" w:rsidRPr="0033606A" w:rsidRDefault="00365EB8" w:rsidP="002A449A">
            <w:pPr>
              <w:jc w:val="center"/>
              <w:rPr>
                <w:lang w:val="sr-Cyrl-CS"/>
              </w:rPr>
            </w:pPr>
            <w:r w:rsidRPr="0033606A">
              <w:rPr>
                <w:lang w:val="sr-Cyrl-CS"/>
              </w:rPr>
              <w:t>1977.</w:t>
            </w:r>
          </w:p>
        </w:tc>
        <w:tc>
          <w:tcPr>
            <w:tcW w:w="4486" w:type="dxa"/>
            <w:gridSpan w:val="5"/>
            <w:vAlign w:val="center"/>
          </w:tcPr>
          <w:p w:rsidR="00365EB8" w:rsidRPr="0033606A" w:rsidRDefault="0033606A" w:rsidP="0033606A">
            <w:pPr>
              <w:rPr>
                <w:lang w:val="sr-Cyrl-CS"/>
              </w:rPr>
            </w:pPr>
            <w:r w:rsidRPr="0033606A">
              <w:rPr>
                <w:lang w:val="sr-Cyrl-CS"/>
              </w:rPr>
              <w:t>Универзитет у Нишу,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="00365EB8" w:rsidRPr="0033606A">
              <w:rPr>
                <w:lang w:val="sr-Cyrl-CS"/>
              </w:rPr>
              <w:t>Грађевински факултет</w:t>
            </w:r>
          </w:p>
        </w:tc>
        <w:tc>
          <w:tcPr>
            <w:tcW w:w="2967" w:type="dxa"/>
            <w:gridSpan w:val="2"/>
            <w:vAlign w:val="center"/>
          </w:tcPr>
          <w:p w:rsidR="00365EB8" w:rsidRPr="0033606A" w:rsidRDefault="00365EB8" w:rsidP="002A449A">
            <w:pPr>
              <w:rPr>
                <w:lang w:val="sr-Cyrl-CS"/>
              </w:rPr>
            </w:pPr>
            <w:r w:rsidRPr="0033606A">
              <w:rPr>
                <w:lang w:val="sr-Cyrl-CS"/>
              </w:rPr>
              <w:t>Грађевинско инжењерство</w:t>
            </w:r>
          </w:p>
        </w:tc>
      </w:tr>
      <w:tr w:rsidR="00365EB8" w:rsidRPr="0033606A" w:rsidTr="002B417C">
        <w:tc>
          <w:tcPr>
            <w:tcW w:w="10349" w:type="dxa"/>
            <w:gridSpan w:val="11"/>
          </w:tcPr>
          <w:p w:rsidR="00365EB8" w:rsidRPr="0033606A" w:rsidRDefault="00365EB8">
            <w:pPr>
              <w:rPr>
                <w:b/>
                <w:lang w:val="ru-RU"/>
              </w:rPr>
            </w:pPr>
            <w:r w:rsidRPr="0033606A">
              <w:rPr>
                <w:b/>
                <w:lang w:val="sr-Cyrl-CS"/>
              </w:rPr>
              <w:t xml:space="preserve">Списак предмета које наставник држи </w:t>
            </w:r>
            <w:r w:rsidRPr="0033606A">
              <w:rPr>
                <w:b/>
                <w:lang w:val="ru-RU"/>
              </w:rPr>
              <w:t>на студијама првог и другог нивоа</w:t>
            </w:r>
          </w:p>
        </w:tc>
      </w:tr>
      <w:tr w:rsidR="00365EB8" w:rsidRPr="0033606A" w:rsidTr="002B417C">
        <w:trPr>
          <w:trHeight w:hRule="exact" w:val="582"/>
        </w:trPr>
        <w:tc>
          <w:tcPr>
            <w:tcW w:w="428" w:type="dxa"/>
          </w:tcPr>
          <w:p w:rsidR="00365EB8" w:rsidRPr="0033606A" w:rsidRDefault="00365EB8">
            <w:pPr>
              <w:rPr>
                <w:lang w:val="sr-Cyrl-CS"/>
              </w:rPr>
            </w:pPr>
          </w:p>
        </w:tc>
        <w:tc>
          <w:tcPr>
            <w:tcW w:w="4066" w:type="dxa"/>
            <w:gridSpan w:val="6"/>
            <w:vAlign w:val="center"/>
          </w:tcPr>
          <w:p w:rsidR="00365EB8" w:rsidRPr="0033606A" w:rsidRDefault="009603E4" w:rsidP="009603E4">
            <w:pPr>
              <w:jc w:val="center"/>
              <w:rPr>
                <w:iCs/>
                <w:lang w:val="en-US"/>
              </w:rPr>
            </w:pPr>
            <w:r w:rsidRPr="0033606A">
              <w:rPr>
                <w:iCs/>
                <w:lang w:val="sr-Cyrl-CS"/>
              </w:rPr>
              <w:t>Н</w:t>
            </w:r>
            <w:r w:rsidR="00365EB8" w:rsidRPr="0033606A">
              <w:rPr>
                <w:iCs/>
                <w:lang w:val="sr-Cyrl-CS"/>
              </w:rPr>
              <w:t>азив предмета</w:t>
            </w:r>
          </w:p>
        </w:tc>
        <w:tc>
          <w:tcPr>
            <w:tcW w:w="4295" w:type="dxa"/>
            <w:gridSpan w:val="3"/>
            <w:vAlign w:val="center"/>
          </w:tcPr>
          <w:p w:rsidR="00365EB8" w:rsidRPr="0033606A" w:rsidRDefault="00365EB8" w:rsidP="002A449A">
            <w:pPr>
              <w:jc w:val="center"/>
              <w:rPr>
                <w:lang w:val="ru-RU"/>
              </w:rPr>
            </w:pPr>
            <w:r w:rsidRPr="0033606A">
              <w:rPr>
                <w:iCs/>
                <w:lang w:val="sr-Cyrl-CS"/>
              </w:rPr>
              <w:t xml:space="preserve">Назив </w:t>
            </w:r>
            <w:r w:rsidRPr="0033606A">
              <w:rPr>
                <w:iCs/>
                <w:lang w:val="ru-RU"/>
              </w:rPr>
              <w:t>студијског програма, врста студ</w:t>
            </w:r>
            <w:r w:rsidR="00D07CC9" w:rsidRPr="0033606A">
              <w:rPr>
                <w:iCs/>
                <w:lang w:val="sr-Cyrl-CS"/>
              </w:rPr>
              <w:t>и</w:t>
            </w:r>
            <w:r w:rsidRPr="0033606A">
              <w:rPr>
                <w:iCs/>
                <w:lang w:val="ru-RU"/>
              </w:rPr>
              <w:t>ја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3E0DDE" w:rsidRDefault="00365EB8" w:rsidP="00770890">
            <w:pPr>
              <w:jc w:val="center"/>
              <w:rPr>
                <w:lang w:val="sr-Cyrl-RS"/>
              </w:rPr>
            </w:pPr>
            <w:r w:rsidRPr="0033606A">
              <w:rPr>
                <w:lang w:val="en-US"/>
              </w:rPr>
              <w:t>Часова</w:t>
            </w:r>
          </w:p>
          <w:p w:rsidR="00365EB8" w:rsidRPr="0033606A" w:rsidRDefault="00365EB8" w:rsidP="00770890">
            <w:pPr>
              <w:jc w:val="center"/>
              <w:rPr>
                <w:lang w:val="en-US"/>
              </w:rPr>
            </w:pPr>
            <w:r w:rsidRPr="0033606A">
              <w:rPr>
                <w:lang w:val="en-US"/>
              </w:rPr>
              <w:t>активне наставе</w:t>
            </w:r>
          </w:p>
        </w:tc>
      </w:tr>
      <w:tr w:rsidR="003E0DDE" w:rsidRPr="0033606A" w:rsidTr="002B417C">
        <w:tc>
          <w:tcPr>
            <w:tcW w:w="428" w:type="dxa"/>
            <w:vAlign w:val="center"/>
          </w:tcPr>
          <w:p w:rsidR="003E0DDE" w:rsidRPr="0033606A" w:rsidRDefault="003E0DDE" w:rsidP="00175BDE">
            <w:pPr>
              <w:jc w:val="center"/>
              <w:rPr>
                <w:lang w:val="en-US"/>
              </w:rPr>
            </w:pPr>
            <w:r>
              <w:rPr>
                <w:lang w:val="sr-Cyrl-CS"/>
              </w:rPr>
              <w:t>1</w:t>
            </w:r>
            <w:r w:rsidRPr="0033606A">
              <w:rPr>
                <w:lang w:val="en-US"/>
              </w:rPr>
              <w:t>.</w:t>
            </w:r>
          </w:p>
        </w:tc>
        <w:tc>
          <w:tcPr>
            <w:tcW w:w="4066" w:type="dxa"/>
            <w:gridSpan w:val="6"/>
          </w:tcPr>
          <w:p w:rsidR="003E0DDE" w:rsidRPr="008D7B69" w:rsidRDefault="003E0DDE" w:rsidP="00EF281D">
            <w:pPr>
              <w:rPr>
                <w:color w:val="000000"/>
                <w:lang w:val="sr-Latn-RS"/>
              </w:rPr>
            </w:pPr>
            <w:r w:rsidRPr="008D7B69">
              <w:rPr>
                <w:color w:val="000000"/>
                <w:lang w:val="sr-Latn-RS"/>
              </w:rPr>
              <w:t>Грађевинске конструкције и физика зграда</w:t>
            </w:r>
          </w:p>
        </w:tc>
        <w:tc>
          <w:tcPr>
            <w:tcW w:w="4295" w:type="dxa"/>
            <w:gridSpan w:val="3"/>
          </w:tcPr>
          <w:p w:rsidR="003E0DDE" w:rsidRPr="0033606A" w:rsidRDefault="003E0DDE" w:rsidP="00175BDE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>ОАС ГРАЂЕВИНАРСТВО</w:t>
            </w:r>
          </w:p>
        </w:tc>
        <w:tc>
          <w:tcPr>
            <w:tcW w:w="1560" w:type="dxa"/>
          </w:tcPr>
          <w:p w:rsidR="003E0DDE" w:rsidRPr="008D7B69" w:rsidRDefault="003E0DDE" w:rsidP="00EF281D">
            <w:pPr>
              <w:jc w:val="center"/>
              <w:rPr>
                <w:lang w:val="sr-Latn-RS"/>
              </w:rPr>
            </w:pPr>
            <w:r w:rsidRPr="008D7B69">
              <w:rPr>
                <w:lang w:val="sr-Latn-RS"/>
              </w:rPr>
              <w:t>1</w:t>
            </w:r>
          </w:p>
        </w:tc>
      </w:tr>
      <w:tr w:rsidR="003E0DDE" w:rsidRPr="0033606A" w:rsidTr="002B417C">
        <w:tc>
          <w:tcPr>
            <w:tcW w:w="428" w:type="dxa"/>
            <w:vAlign w:val="center"/>
          </w:tcPr>
          <w:p w:rsidR="003E0DDE" w:rsidRPr="0033606A" w:rsidRDefault="003E0DDE" w:rsidP="00175BDE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2.</w:t>
            </w:r>
          </w:p>
        </w:tc>
        <w:tc>
          <w:tcPr>
            <w:tcW w:w="4066" w:type="dxa"/>
            <w:gridSpan w:val="6"/>
          </w:tcPr>
          <w:p w:rsidR="003E0DDE" w:rsidRPr="008D7B69" w:rsidRDefault="003E0DDE" w:rsidP="00EF281D">
            <w:pPr>
              <w:rPr>
                <w:lang w:val="sr-Latn-RS"/>
              </w:rPr>
            </w:pPr>
            <w:r w:rsidRPr="008D7B69">
              <w:rPr>
                <w:color w:val="000000"/>
                <w:lang w:val="sr-Latn-RS"/>
              </w:rPr>
              <w:t>Завршни радови у грађевинарству</w:t>
            </w:r>
          </w:p>
        </w:tc>
        <w:tc>
          <w:tcPr>
            <w:tcW w:w="4295" w:type="dxa"/>
            <w:gridSpan w:val="3"/>
          </w:tcPr>
          <w:p w:rsidR="003E0DDE" w:rsidRPr="0033606A" w:rsidRDefault="003E0DDE" w:rsidP="00175BDE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>ОАС ГРАЂЕВИНАРСТВО</w:t>
            </w:r>
          </w:p>
        </w:tc>
        <w:tc>
          <w:tcPr>
            <w:tcW w:w="1560" w:type="dxa"/>
          </w:tcPr>
          <w:p w:rsidR="003E0DDE" w:rsidRPr="008D7B69" w:rsidRDefault="003E0DDE" w:rsidP="00EF281D">
            <w:pPr>
              <w:jc w:val="center"/>
              <w:rPr>
                <w:lang w:val="sr-Latn-RS"/>
              </w:rPr>
            </w:pPr>
            <w:r w:rsidRPr="008D7B69">
              <w:rPr>
                <w:lang w:val="sr-Latn-RS"/>
              </w:rPr>
              <w:t>1</w:t>
            </w:r>
          </w:p>
        </w:tc>
      </w:tr>
      <w:tr w:rsidR="003E0DDE" w:rsidRPr="0033606A" w:rsidTr="002B417C">
        <w:tc>
          <w:tcPr>
            <w:tcW w:w="428" w:type="dxa"/>
            <w:vAlign w:val="center"/>
          </w:tcPr>
          <w:p w:rsidR="003E0DDE" w:rsidRPr="0033606A" w:rsidRDefault="003E0DDE" w:rsidP="00175BDE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  <w:r w:rsidRPr="0033606A">
              <w:rPr>
                <w:lang w:val="sr-Cyrl-CS"/>
              </w:rPr>
              <w:t>.</w:t>
            </w:r>
          </w:p>
        </w:tc>
        <w:tc>
          <w:tcPr>
            <w:tcW w:w="4066" w:type="dxa"/>
            <w:gridSpan w:val="6"/>
          </w:tcPr>
          <w:p w:rsidR="003E0DDE" w:rsidRPr="008D7B69" w:rsidRDefault="003E0DDE" w:rsidP="00EF281D">
            <w:pPr>
              <w:rPr>
                <w:lang w:val="sr-Latn-RS"/>
              </w:rPr>
            </w:pPr>
            <w:r w:rsidRPr="008D7B69">
              <w:rPr>
                <w:color w:val="000000"/>
                <w:lang w:val="sr-Latn-RS"/>
              </w:rPr>
              <w:t>Увод у архитектонске конструкције</w:t>
            </w:r>
          </w:p>
        </w:tc>
        <w:tc>
          <w:tcPr>
            <w:tcW w:w="4295" w:type="dxa"/>
            <w:gridSpan w:val="3"/>
          </w:tcPr>
          <w:p w:rsidR="003E0DDE" w:rsidRPr="0033606A" w:rsidRDefault="003E0DDE" w:rsidP="00175BDE">
            <w:pPr>
              <w:rPr>
                <w:lang w:val="sr-Cyrl-CS"/>
              </w:rPr>
            </w:pPr>
            <w:r>
              <w:rPr>
                <w:lang w:val="sr-Cyrl-CS"/>
              </w:rPr>
              <w:t>ИАС АРХИТЕКТУРА</w:t>
            </w:r>
          </w:p>
        </w:tc>
        <w:tc>
          <w:tcPr>
            <w:tcW w:w="1560" w:type="dxa"/>
          </w:tcPr>
          <w:p w:rsidR="003E0DDE" w:rsidRPr="008D7B69" w:rsidRDefault="003E0DDE" w:rsidP="00EF281D">
            <w:pPr>
              <w:jc w:val="center"/>
              <w:rPr>
                <w:lang w:val="sr-Latn-RS"/>
              </w:rPr>
            </w:pPr>
            <w:r w:rsidRPr="008D7B69">
              <w:rPr>
                <w:lang w:val="sr-Latn-RS"/>
              </w:rPr>
              <w:t>1</w:t>
            </w:r>
          </w:p>
        </w:tc>
      </w:tr>
      <w:tr w:rsidR="003E0DDE" w:rsidRPr="0033606A" w:rsidTr="002B417C">
        <w:tc>
          <w:tcPr>
            <w:tcW w:w="428" w:type="dxa"/>
            <w:vAlign w:val="center"/>
          </w:tcPr>
          <w:p w:rsidR="003E0DDE" w:rsidRPr="0033606A" w:rsidRDefault="003E0DDE" w:rsidP="002A3EEF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4</w:t>
            </w:r>
            <w:r w:rsidRPr="0033606A">
              <w:rPr>
                <w:lang w:val="sr-Cyrl-CS"/>
              </w:rPr>
              <w:t>.</w:t>
            </w:r>
          </w:p>
        </w:tc>
        <w:tc>
          <w:tcPr>
            <w:tcW w:w="4066" w:type="dxa"/>
            <w:gridSpan w:val="6"/>
          </w:tcPr>
          <w:p w:rsidR="003E0DDE" w:rsidRPr="008D7B69" w:rsidRDefault="003E0DDE" w:rsidP="00EF281D">
            <w:pPr>
              <w:rPr>
                <w:lang w:val="sr-Latn-RS"/>
              </w:rPr>
            </w:pPr>
            <w:r w:rsidRPr="008D7B69">
              <w:rPr>
                <w:color w:val="000000"/>
                <w:lang w:val="sr-Latn-RS"/>
              </w:rPr>
              <w:t>Архитектонске конструкције I</w:t>
            </w:r>
          </w:p>
        </w:tc>
        <w:tc>
          <w:tcPr>
            <w:tcW w:w="4295" w:type="dxa"/>
            <w:gridSpan w:val="3"/>
          </w:tcPr>
          <w:p w:rsidR="003E0DDE" w:rsidRPr="0033606A" w:rsidRDefault="003E0DDE" w:rsidP="0033606A">
            <w:pPr>
              <w:rPr>
                <w:lang w:val="sr-Cyrl-CS"/>
              </w:rPr>
            </w:pPr>
            <w:r>
              <w:rPr>
                <w:lang w:val="sr-Cyrl-CS"/>
              </w:rPr>
              <w:t>ИАС АРХИТЕКТУРА</w:t>
            </w:r>
          </w:p>
        </w:tc>
        <w:tc>
          <w:tcPr>
            <w:tcW w:w="1560" w:type="dxa"/>
          </w:tcPr>
          <w:p w:rsidR="003E0DDE" w:rsidRPr="008D7B69" w:rsidRDefault="003E0DDE" w:rsidP="00EF281D">
            <w:pPr>
              <w:jc w:val="center"/>
              <w:rPr>
                <w:lang w:val="sr-Latn-RS"/>
              </w:rPr>
            </w:pPr>
            <w:r w:rsidRPr="008D7B69">
              <w:rPr>
                <w:lang w:val="sr-Latn-RS"/>
              </w:rPr>
              <w:t>1</w:t>
            </w:r>
          </w:p>
        </w:tc>
      </w:tr>
      <w:tr w:rsidR="003E0DDE" w:rsidRPr="0033606A" w:rsidTr="002B417C">
        <w:tc>
          <w:tcPr>
            <w:tcW w:w="428" w:type="dxa"/>
            <w:vAlign w:val="center"/>
          </w:tcPr>
          <w:p w:rsidR="003E0DDE" w:rsidRPr="0033606A" w:rsidRDefault="003E0DDE" w:rsidP="002A3EEF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5</w:t>
            </w:r>
            <w:r w:rsidRPr="0033606A">
              <w:rPr>
                <w:lang w:val="sr-Cyrl-CS"/>
              </w:rPr>
              <w:t>.</w:t>
            </w:r>
          </w:p>
        </w:tc>
        <w:tc>
          <w:tcPr>
            <w:tcW w:w="4066" w:type="dxa"/>
            <w:gridSpan w:val="6"/>
          </w:tcPr>
          <w:p w:rsidR="003E0DDE" w:rsidRPr="008D7B69" w:rsidRDefault="003E0DDE" w:rsidP="00EF281D">
            <w:pPr>
              <w:rPr>
                <w:lang w:val="sr-Latn-RS"/>
              </w:rPr>
            </w:pPr>
            <w:r w:rsidRPr="008D7B69">
              <w:rPr>
                <w:color w:val="000000"/>
                <w:lang w:val="sr-Latn-RS"/>
              </w:rPr>
              <w:t>Архитектонске конструкције II</w:t>
            </w:r>
          </w:p>
        </w:tc>
        <w:tc>
          <w:tcPr>
            <w:tcW w:w="4295" w:type="dxa"/>
            <w:gridSpan w:val="3"/>
          </w:tcPr>
          <w:p w:rsidR="003E0DDE" w:rsidRPr="0033606A" w:rsidRDefault="003E0DDE">
            <w:pPr>
              <w:rPr>
                <w:lang w:val="sr-Cyrl-CS"/>
              </w:rPr>
            </w:pPr>
            <w:r>
              <w:rPr>
                <w:lang w:val="sr-Cyrl-CS"/>
              </w:rPr>
              <w:t>ИАС АРХИТЕКТУРА</w:t>
            </w:r>
          </w:p>
        </w:tc>
        <w:tc>
          <w:tcPr>
            <w:tcW w:w="1560" w:type="dxa"/>
          </w:tcPr>
          <w:p w:rsidR="003E0DDE" w:rsidRPr="008D7B69" w:rsidRDefault="003E0DDE" w:rsidP="00EF281D">
            <w:pPr>
              <w:jc w:val="center"/>
              <w:rPr>
                <w:lang w:val="sr-Latn-RS"/>
              </w:rPr>
            </w:pPr>
            <w:r w:rsidRPr="008D7B69">
              <w:rPr>
                <w:lang w:val="sr-Latn-RS"/>
              </w:rPr>
              <w:t>1</w:t>
            </w:r>
          </w:p>
        </w:tc>
      </w:tr>
      <w:tr w:rsidR="003E0DDE" w:rsidRPr="0033606A" w:rsidTr="002B417C">
        <w:tc>
          <w:tcPr>
            <w:tcW w:w="428" w:type="dxa"/>
            <w:vAlign w:val="center"/>
          </w:tcPr>
          <w:p w:rsidR="003E0DDE" w:rsidRPr="0033606A" w:rsidRDefault="003E0DDE" w:rsidP="002A3EEF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6</w:t>
            </w:r>
            <w:r w:rsidRPr="0033606A">
              <w:rPr>
                <w:lang w:val="sr-Cyrl-CS"/>
              </w:rPr>
              <w:t>.</w:t>
            </w:r>
          </w:p>
        </w:tc>
        <w:tc>
          <w:tcPr>
            <w:tcW w:w="4066" w:type="dxa"/>
            <w:gridSpan w:val="6"/>
          </w:tcPr>
          <w:p w:rsidR="003E0DDE" w:rsidRPr="008D7B69" w:rsidRDefault="003E0DDE" w:rsidP="00EF281D">
            <w:pPr>
              <w:rPr>
                <w:lang w:val="sr-Latn-RS"/>
              </w:rPr>
            </w:pPr>
            <w:r w:rsidRPr="008D7B69">
              <w:rPr>
                <w:color w:val="000000"/>
                <w:lang w:val="sr-Latn-RS"/>
              </w:rPr>
              <w:t>Физика зграда</w:t>
            </w:r>
          </w:p>
        </w:tc>
        <w:tc>
          <w:tcPr>
            <w:tcW w:w="4295" w:type="dxa"/>
            <w:gridSpan w:val="3"/>
          </w:tcPr>
          <w:p w:rsidR="003E0DDE" w:rsidRPr="0033606A" w:rsidRDefault="003E0DDE">
            <w:pPr>
              <w:rPr>
                <w:lang w:val="sr-Cyrl-CS"/>
              </w:rPr>
            </w:pPr>
            <w:r>
              <w:rPr>
                <w:lang w:val="sr-Cyrl-CS"/>
              </w:rPr>
              <w:t>ИАС АРХИТЕКТУРА</w:t>
            </w:r>
          </w:p>
        </w:tc>
        <w:tc>
          <w:tcPr>
            <w:tcW w:w="1560" w:type="dxa"/>
          </w:tcPr>
          <w:p w:rsidR="003E0DDE" w:rsidRPr="008D7B69" w:rsidRDefault="003E0DDE" w:rsidP="00EF281D">
            <w:pPr>
              <w:jc w:val="center"/>
              <w:rPr>
                <w:lang w:val="sr-Latn-RS"/>
              </w:rPr>
            </w:pPr>
            <w:r w:rsidRPr="008D7B69">
              <w:rPr>
                <w:lang w:val="sr-Latn-RS"/>
              </w:rPr>
              <w:t>0,4667</w:t>
            </w:r>
          </w:p>
        </w:tc>
      </w:tr>
      <w:tr w:rsidR="003E0DDE" w:rsidRPr="0033606A" w:rsidTr="002B417C">
        <w:tc>
          <w:tcPr>
            <w:tcW w:w="428" w:type="dxa"/>
            <w:vAlign w:val="center"/>
          </w:tcPr>
          <w:p w:rsidR="003E0DDE" w:rsidRPr="0033606A" w:rsidRDefault="003E0DDE" w:rsidP="002A3EEF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7</w:t>
            </w:r>
            <w:r w:rsidRPr="0033606A">
              <w:rPr>
                <w:lang w:val="sr-Cyrl-CS"/>
              </w:rPr>
              <w:t>.</w:t>
            </w:r>
          </w:p>
        </w:tc>
        <w:tc>
          <w:tcPr>
            <w:tcW w:w="4066" w:type="dxa"/>
            <w:gridSpan w:val="6"/>
          </w:tcPr>
          <w:p w:rsidR="003E0DDE" w:rsidRPr="008D7B69" w:rsidRDefault="003E0DDE" w:rsidP="00EF281D">
            <w:pPr>
              <w:rPr>
                <w:lang w:val="sr-Latn-RS"/>
              </w:rPr>
            </w:pPr>
            <w:r w:rsidRPr="008D7B69">
              <w:rPr>
                <w:color w:val="000000"/>
                <w:lang w:val="sr-Latn-RS"/>
              </w:rPr>
              <w:t>Биоклиматска архитектура I</w:t>
            </w:r>
          </w:p>
        </w:tc>
        <w:tc>
          <w:tcPr>
            <w:tcW w:w="4295" w:type="dxa"/>
            <w:gridSpan w:val="3"/>
          </w:tcPr>
          <w:p w:rsidR="003E0DDE" w:rsidRPr="0033606A" w:rsidRDefault="003E0DDE">
            <w:pPr>
              <w:rPr>
                <w:lang w:val="sr-Cyrl-CS"/>
              </w:rPr>
            </w:pPr>
            <w:r>
              <w:rPr>
                <w:lang w:val="sr-Cyrl-CS"/>
              </w:rPr>
              <w:t>ИАС АРХИТЕКТУРА</w:t>
            </w:r>
          </w:p>
        </w:tc>
        <w:tc>
          <w:tcPr>
            <w:tcW w:w="1560" w:type="dxa"/>
          </w:tcPr>
          <w:p w:rsidR="003E0DDE" w:rsidRPr="008D7B69" w:rsidRDefault="003E0DDE" w:rsidP="00EF281D">
            <w:pPr>
              <w:jc w:val="center"/>
              <w:rPr>
                <w:lang w:val="sr-Latn-RS"/>
              </w:rPr>
            </w:pPr>
            <w:r w:rsidRPr="008D7B69">
              <w:rPr>
                <w:lang w:val="sr-Latn-RS"/>
              </w:rPr>
              <w:t>0,5</w:t>
            </w:r>
          </w:p>
        </w:tc>
      </w:tr>
      <w:tr w:rsidR="003E0DDE" w:rsidRPr="0033606A" w:rsidTr="002B417C">
        <w:tc>
          <w:tcPr>
            <w:tcW w:w="428" w:type="dxa"/>
            <w:vAlign w:val="center"/>
          </w:tcPr>
          <w:p w:rsidR="003E0DDE" w:rsidRPr="0033606A" w:rsidRDefault="003E0DDE" w:rsidP="002A3EEF">
            <w:pPr>
              <w:jc w:val="center"/>
              <w:rPr>
                <w:lang w:val="en-US"/>
              </w:rPr>
            </w:pPr>
            <w:r>
              <w:rPr>
                <w:lang w:val="sr-Cyrl-CS"/>
              </w:rPr>
              <w:t>8</w:t>
            </w:r>
            <w:r w:rsidRPr="0033606A">
              <w:rPr>
                <w:lang w:val="en-US"/>
              </w:rPr>
              <w:t>.</w:t>
            </w:r>
          </w:p>
        </w:tc>
        <w:tc>
          <w:tcPr>
            <w:tcW w:w="4066" w:type="dxa"/>
            <w:gridSpan w:val="6"/>
          </w:tcPr>
          <w:p w:rsidR="003E0DDE" w:rsidRPr="008D7B69" w:rsidRDefault="003E0DDE" w:rsidP="00EF281D">
            <w:pPr>
              <w:rPr>
                <w:lang w:val="sr-Latn-RS"/>
              </w:rPr>
            </w:pPr>
            <w:r w:rsidRPr="008D7B69">
              <w:rPr>
                <w:color w:val="000000"/>
                <w:lang w:val="sr-Latn-RS"/>
              </w:rPr>
              <w:t>Биоклиматска архитектура II</w:t>
            </w:r>
          </w:p>
        </w:tc>
        <w:tc>
          <w:tcPr>
            <w:tcW w:w="4295" w:type="dxa"/>
            <w:gridSpan w:val="3"/>
          </w:tcPr>
          <w:p w:rsidR="003E0DDE" w:rsidRPr="0033606A" w:rsidRDefault="003E0DDE" w:rsidP="00E4365A">
            <w:pPr>
              <w:rPr>
                <w:lang w:val="sr-Cyrl-CS"/>
              </w:rPr>
            </w:pPr>
            <w:r>
              <w:rPr>
                <w:lang w:val="sr-Cyrl-CS"/>
              </w:rPr>
              <w:t>ИАС АРХИТЕКТУРА</w:t>
            </w:r>
          </w:p>
        </w:tc>
        <w:tc>
          <w:tcPr>
            <w:tcW w:w="1560" w:type="dxa"/>
          </w:tcPr>
          <w:p w:rsidR="003E0DDE" w:rsidRPr="008D7B69" w:rsidRDefault="003E0DDE" w:rsidP="00EF281D">
            <w:pPr>
              <w:jc w:val="center"/>
              <w:rPr>
                <w:lang w:val="sr-Latn-RS"/>
              </w:rPr>
            </w:pPr>
            <w:r w:rsidRPr="008D7B69">
              <w:rPr>
                <w:lang w:val="sr-Latn-RS"/>
              </w:rPr>
              <w:t>2</w:t>
            </w:r>
          </w:p>
        </w:tc>
      </w:tr>
      <w:tr w:rsidR="003E0DDE" w:rsidRPr="0033606A" w:rsidTr="002B417C">
        <w:tc>
          <w:tcPr>
            <w:tcW w:w="428" w:type="dxa"/>
            <w:vAlign w:val="center"/>
          </w:tcPr>
          <w:p w:rsidR="003E0DDE" w:rsidRPr="0033606A" w:rsidRDefault="003E0DDE" w:rsidP="002A3EEF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9</w:t>
            </w:r>
            <w:r w:rsidRPr="0033606A">
              <w:rPr>
                <w:lang w:val="sr-Cyrl-CS"/>
              </w:rPr>
              <w:t>.</w:t>
            </w:r>
          </w:p>
        </w:tc>
        <w:tc>
          <w:tcPr>
            <w:tcW w:w="4066" w:type="dxa"/>
            <w:gridSpan w:val="6"/>
          </w:tcPr>
          <w:p w:rsidR="003E0DDE" w:rsidRPr="008D7B69" w:rsidRDefault="003E0DDE" w:rsidP="00EF281D">
            <w:pPr>
              <w:rPr>
                <w:lang w:val="sr-Latn-RS"/>
              </w:rPr>
            </w:pPr>
            <w:r w:rsidRPr="008D7B69">
              <w:rPr>
                <w:color w:val="000000"/>
                <w:lang w:val="sr-Latn-RS"/>
              </w:rPr>
              <w:t>Енергетска ефикасност зграда</w:t>
            </w:r>
          </w:p>
        </w:tc>
        <w:tc>
          <w:tcPr>
            <w:tcW w:w="4295" w:type="dxa"/>
            <w:gridSpan w:val="3"/>
          </w:tcPr>
          <w:p w:rsidR="003E0DDE" w:rsidRPr="0033606A" w:rsidRDefault="003E0DDE">
            <w:pPr>
              <w:rPr>
                <w:lang w:val="sr-Cyrl-CS"/>
              </w:rPr>
            </w:pPr>
            <w:r>
              <w:rPr>
                <w:lang w:val="sr-Cyrl-CS"/>
              </w:rPr>
              <w:t>ИАС АРХИТЕКТУРА</w:t>
            </w:r>
          </w:p>
        </w:tc>
        <w:tc>
          <w:tcPr>
            <w:tcW w:w="1560" w:type="dxa"/>
          </w:tcPr>
          <w:p w:rsidR="003E0DDE" w:rsidRPr="008D7B69" w:rsidRDefault="003E0DDE" w:rsidP="00EF281D">
            <w:pPr>
              <w:jc w:val="center"/>
              <w:rPr>
                <w:lang w:val="sr-Latn-RS"/>
              </w:rPr>
            </w:pPr>
            <w:r w:rsidRPr="008D7B69">
              <w:rPr>
                <w:lang w:val="sr-Latn-RS"/>
              </w:rPr>
              <w:t>0,5</w:t>
            </w:r>
          </w:p>
        </w:tc>
      </w:tr>
      <w:tr w:rsidR="003E0DDE" w:rsidRPr="0033606A" w:rsidTr="002B417C">
        <w:tc>
          <w:tcPr>
            <w:tcW w:w="428" w:type="dxa"/>
            <w:vAlign w:val="center"/>
          </w:tcPr>
          <w:p w:rsidR="003E0DDE" w:rsidRPr="0033606A" w:rsidRDefault="003E0DDE" w:rsidP="003E0DDE">
            <w:pPr>
              <w:jc w:val="center"/>
              <w:rPr>
                <w:lang w:val="en-US"/>
              </w:rPr>
            </w:pPr>
            <w:r w:rsidRPr="0033606A">
              <w:rPr>
                <w:lang w:val="en-US"/>
              </w:rPr>
              <w:t>1</w:t>
            </w:r>
            <w:r>
              <w:rPr>
                <w:lang w:val="sr-Cyrl-CS"/>
              </w:rPr>
              <w:t>0</w:t>
            </w:r>
            <w:r w:rsidRPr="0033606A">
              <w:rPr>
                <w:lang w:val="en-US"/>
              </w:rPr>
              <w:t>.</w:t>
            </w:r>
          </w:p>
        </w:tc>
        <w:tc>
          <w:tcPr>
            <w:tcW w:w="4066" w:type="dxa"/>
            <w:gridSpan w:val="6"/>
          </w:tcPr>
          <w:p w:rsidR="003E0DDE" w:rsidRPr="008D7B69" w:rsidRDefault="003E0DDE" w:rsidP="00EF281D">
            <w:pPr>
              <w:rPr>
                <w:lang w:val="sr-Latn-RS"/>
              </w:rPr>
            </w:pPr>
            <w:r w:rsidRPr="008D7B69">
              <w:rPr>
                <w:color w:val="000000"/>
                <w:lang w:val="sr-Latn-RS"/>
              </w:rPr>
              <w:t>Фасадне конструкције и форме</w:t>
            </w:r>
          </w:p>
        </w:tc>
        <w:tc>
          <w:tcPr>
            <w:tcW w:w="4295" w:type="dxa"/>
            <w:gridSpan w:val="3"/>
          </w:tcPr>
          <w:p w:rsidR="003E0DDE" w:rsidRPr="0033606A" w:rsidRDefault="003E0DDE">
            <w:pPr>
              <w:rPr>
                <w:lang w:val="sr-Cyrl-CS"/>
              </w:rPr>
            </w:pPr>
            <w:r>
              <w:rPr>
                <w:lang w:val="sr-Cyrl-CS"/>
              </w:rPr>
              <w:t>ИАС АРХИТЕКТУРА</w:t>
            </w:r>
          </w:p>
        </w:tc>
        <w:tc>
          <w:tcPr>
            <w:tcW w:w="1560" w:type="dxa"/>
          </w:tcPr>
          <w:p w:rsidR="003E0DDE" w:rsidRPr="008D7B69" w:rsidRDefault="003E0DDE" w:rsidP="00EF281D">
            <w:pPr>
              <w:jc w:val="center"/>
              <w:rPr>
                <w:lang w:val="sr-Latn-RS"/>
              </w:rPr>
            </w:pPr>
            <w:r w:rsidRPr="008D7B69">
              <w:rPr>
                <w:lang w:val="sr-Latn-RS"/>
              </w:rPr>
              <w:t>0,5</w:t>
            </w:r>
          </w:p>
        </w:tc>
      </w:tr>
      <w:tr w:rsidR="003E0DDE" w:rsidRPr="0033606A" w:rsidTr="002B417C">
        <w:tc>
          <w:tcPr>
            <w:tcW w:w="10349" w:type="dxa"/>
            <w:gridSpan w:val="11"/>
          </w:tcPr>
          <w:p w:rsidR="003E0DDE" w:rsidRPr="0033606A" w:rsidRDefault="003E0DDE">
            <w:pPr>
              <w:rPr>
                <w:b/>
                <w:lang w:val="sr-Cyrl-CS"/>
              </w:rPr>
            </w:pPr>
            <w:r w:rsidRPr="0033606A">
              <w:rPr>
                <w:b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3E0DDE" w:rsidRPr="0033606A" w:rsidTr="002B417C">
        <w:tc>
          <w:tcPr>
            <w:tcW w:w="428" w:type="dxa"/>
            <w:vAlign w:val="center"/>
          </w:tcPr>
          <w:p w:rsidR="003E0DDE" w:rsidRPr="0033606A" w:rsidRDefault="003E0DDE" w:rsidP="00BC7F5F">
            <w:pPr>
              <w:jc w:val="center"/>
            </w:pPr>
            <w:r w:rsidRPr="0033606A">
              <w:t>1.</w:t>
            </w:r>
          </w:p>
        </w:tc>
        <w:tc>
          <w:tcPr>
            <w:tcW w:w="9921" w:type="dxa"/>
            <w:gridSpan w:val="10"/>
          </w:tcPr>
          <w:p w:rsidR="003E0DDE" w:rsidRPr="0033606A" w:rsidRDefault="003E0DDE" w:rsidP="00207BBF">
            <w:pPr>
              <w:widowControl/>
              <w:spacing w:after="100" w:afterAutospacing="1" w:line="276" w:lineRule="auto"/>
              <w:jc w:val="both"/>
              <w:rPr>
                <w:lang w:val="ru-RU"/>
              </w:rPr>
            </w:pPr>
            <w:r w:rsidRPr="0033606A">
              <w:rPr>
                <w:lang w:val="ru-RU"/>
              </w:rPr>
              <w:t xml:space="preserve">В. Богдановић, Ј. Проловић: Анализа енергетско-економске ефикасности фасадних зидова, Интернационални научно-стручни скуп ГНП 2008, Жабљак 03-07. Март 2008. год., </w:t>
            </w:r>
            <w:r w:rsidRPr="0033606A">
              <w:t>str</w:t>
            </w:r>
            <w:r w:rsidRPr="0033606A">
              <w:rPr>
                <w:lang w:val="ru-RU"/>
              </w:rPr>
              <w:t>. 801-806</w:t>
            </w:r>
          </w:p>
        </w:tc>
      </w:tr>
      <w:tr w:rsidR="003E0DDE" w:rsidRPr="0033606A" w:rsidTr="002B417C">
        <w:tc>
          <w:tcPr>
            <w:tcW w:w="428" w:type="dxa"/>
            <w:vAlign w:val="center"/>
          </w:tcPr>
          <w:p w:rsidR="003E0DDE" w:rsidRPr="0033606A" w:rsidRDefault="003E0DDE" w:rsidP="00BC7F5F">
            <w:pPr>
              <w:jc w:val="center"/>
            </w:pPr>
            <w:r w:rsidRPr="0033606A">
              <w:t>2.</w:t>
            </w:r>
          </w:p>
        </w:tc>
        <w:tc>
          <w:tcPr>
            <w:tcW w:w="9921" w:type="dxa"/>
            <w:gridSpan w:val="10"/>
          </w:tcPr>
          <w:p w:rsidR="003E0DDE" w:rsidRPr="0033606A" w:rsidRDefault="003E0DDE" w:rsidP="00207BBF">
            <w:pPr>
              <w:widowControl/>
              <w:spacing w:after="100" w:afterAutospacing="1" w:line="276" w:lineRule="auto"/>
              <w:jc w:val="both"/>
            </w:pPr>
            <w:r w:rsidRPr="0033606A">
              <w:rPr>
                <w:lang w:val="sr-Latn-RS"/>
              </w:rPr>
              <w:t>V.Bogdanović, M.Vasov, D.Milanović, I.Bogdanović-Protić, Mogući projektantski pristup u projektovanju studentskih domova, Zbornik radova naučno-stručnog skupa Savremena teorija i praksa u graditeljstvu, Banja Luka, 2009.g.,</w:t>
            </w:r>
          </w:p>
        </w:tc>
      </w:tr>
      <w:tr w:rsidR="003E0DDE" w:rsidRPr="0033606A" w:rsidTr="002B417C">
        <w:tc>
          <w:tcPr>
            <w:tcW w:w="428" w:type="dxa"/>
            <w:vAlign w:val="center"/>
          </w:tcPr>
          <w:p w:rsidR="003E0DDE" w:rsidRPr="0033606A" w:rsidRDefault="003E0DDE" w:rsidP="00BC7F5F">
            <w:pPr>
              <w:jc w:val="center"/>
            </w:pPr>
            <w:r w:rsidRPr="0033606A">
              <w:t>3.</w:t>
            </w:r>
          </w:p>
        </w:tc>
        <w:tc>
          <w:tcPr>
            <w:tcW w:w="9921" w:type="dxa"/>
            <w:gridSpan w:val="10"/>
          </w:tcPr>
          <w:p w:rsidR="003E0DDE" w:rsidRPr="0033606A" w:rsidRDefault="003E0DDE" w:rsidP="00207BBF">
            <w:pPr>
              <w:widowControl/>
              <w:autoSpaceDE/>
              <w:autoSpaceDN/>
              <w:adjustRightInd/>
              <w:spacing w:after="100" w:afterAutospacing="1" w:line="276" w:lineRule="auto"/>
              <w:jc w:val="both"/>
              <w:rPr>
                <w:lang w:val="ru-RU"/>
              </w:rPr>
            </w:pPr>
            <w:r w:rsidRPr="0033606A">
              <w:rPr>
                <w:lang w:val="ru-RU"/>
              </w:rPr>
              <w:t>В. Богдановић, Д. Костић</w:t>
            </w:r>
            <w:r w:rsidRPr="0033606A">
              <w:rPr>
                <w:lang w:val="hr-HR" w:eastAsia="en-GB"/>
              </w:rPr>
              <w:t>:</w:t>
            </w:r>
            <w:r w:rsidRPr="0033606A">
              <w:rPr>
                <w:lang w:val="sr-Cyrl-CS"/>
              </w:rPr>
              <w:t xml:space="preserve"> Провера енергетске ефикасности архитектонских конструкција применом термовизијске камере, </w:t>
            </w:r>
            <w:r w:rsidRPr="0033606A">
              <w:rPr>
                <w:lang w:val="ru-RU"/>
              </w:rPr>
              <w:t xml:space="preserve">Зборник радова Грађевинског факултета, бр. </w:t>
            </w:r>
            <w:r w:rsidRPr="0033606A">
              <w:rPr>
                <w:lang w:val="sr-Cyrl-CS"/>
              </w:rPr>
              <w:t xml:space="preserve">25, </w:t>
            </w:r>
            <w:r w:rsidRPr="0033606A">
              <w:rPr>
                <w:lang w:val="ru-RU"/>
              </w:rPr>
              <w:t xml:space="preserve">Ниш, 2010., стр. 9-16, </w:t>
            </w:r>
          </w:p>
        </w:tc>
      </w:tr>
      <w:tr w:rsidR="003E0DDE" w:rsidRPr="0033606A" w:rsidTr="002B417C">
        <w:tc>
          <w:tcPr>
            <w:tcW w:w="428" w:type="dxa"/>
            <w:vAlign w:val="center"/>
          </w:tcPr>
          <w:p w:rsidR="003E0DDE" w:rsidRPr="0033606A" w:rsidRDefault="003E0DDE" w:rsidP="00BC7F5F">
            <w:pPr>
              <w:jc w:val="center"/>
            </w:pPr>
            <w:r w:rsidRPr="0033606A">
              <w:t>4.</w:t>
            </w:r>
          </w:p>
        </w:tc>
        <w:tc>
          <w:tcPr>
            <w:tcW w:w="9921" w:type="dxa"/>
            <w:gridSpan w:val="10"/>
          </w:tcPr>
          <w:p w:rsidR="003E0DDE" w:rsidRPr="0033606A" w:rsidRDefault="003E0DDE" w:rsidP="00207BBF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bCs/>
                <w:lang w:val="sr-Cyrl-CS"/>
              </w:rPr>
            </w:pPr>
            <w:r w:rsidRPr="0033606A">
              <w:t xml:space="preserve">V. Bogdanović, I. Bogdanović Protić, </w:t>
            </w:r>
            <w:r w:rsidRPr="0033606A">
              <w:rPr>
                <w:bCs/>
                <w:i/>
              </w:rPr>
              <w:t>Improwement of energy efficiency of existing buildings,</w:t>
            </w:r>
            <w:r w:rsidRPr="0033606A">
              <w:rPr>
                <w:bCs/>
              </w:rPr>
              <w:t xml:space="preserve"> </w:t>
            </w:r>
            <w:r w:rsidRPr="0033606A">
              <w:rPr>
                <w:bCs/>
                <w:lang w:val="sr-Cyrl-CS"/>
              </w:rPr>
              <w:t xml:space="preserve">зборник радова - </w:t>
            </w:r>
            <w:r w:rsidRPr="0033606A">
              <w:rPr>
                <w:bCs/>
              </w:rPr>
              <w:t xml:space="preserve">IV </w:t>
            </w:r>
            <w:r w:rsidRPr="0033606A">
              <w:rPr>
                <w:bCs/>
                <w:lang w:val="sr-Cyrl-CS"/>
              </w:rPr>
              <w:t>росси</w:t>
            </w:r>
            <w:r w:rsidRPr="0033606A">
              <w:rPr>
                <w:bCs/>
                <w:lang w:val="ru-RU"/>
              </w:rPr>
              <w:t>йская</w:t>
            </w:r>
            <w:r w:rsidRPr="0033606A">
              <w:rPr>
                <w:bCs/>
              </w:rPr>
              <w:t xml:space="preserve"> </w:t>
            </w:r>
            <w:r w:rsidRPr="0033606A">
              <w:rPr>
                <w:bCs/>
                <w:lang w:val="ru-RU"/>
              </w:rPr>
              <w:t>конференция</w:t>
            </w:r>
            <w:r w:rsidRPr="0033606A">
              <w:rPr>
                <w:bCs/>
              </w:rPr>
              <w:t xml:space="preserve"> </w:t>
            </w:r>
            <w:r w:rsidRPr="0033606A">
              <w:rPr>
                <w:bCs/>
                <w:lang w:val="ru-RU"/>
              </w:rPr>
              <w:t>с</w:t>
            </w:r>
            <w:r w:rsidRPr="0033606A">
              <w:rPr>
                <w:bCs/>
              </w:rPr>
              <w:t xml:space="preserve"> </w:t>
            </w:r>
            <w:r w:rsidRPr="0033606A">
              <w:rPr>
                <w:bCs/>
                <w:lang w:val="ru-RU"/>
              </w:rPr>
              <w:t>международным</w:t>
            </w:r>
            <w:r w:rsidRPr="0033606A">
              <w:rPr>
                <w:bCs/>
              </w:rPr>
              <w:t xml:space="preserve"> </w:t>
            </w:r>
            <w:r w:rsidRPr="0033606A">
              <w:rPr>
                <w:bCs/>
                <w:lang w:val="ru-RU"/>
              </w:rPr>
              <w:t>участием</w:t>
            </w:r>
            <w:r w:rsidRPr="0033606A">
              <w:rPr>
                <w:bCs/>
              </w:rPr>
              <w:t xml:space="preserve">, </w:t>
            </w:r>
            <w:r w:rsidRPr="0033606A">
              <w:rPr>
                <w:bCs/>
                <w:lang w:val="ru-RU"/>
              </w:rPr>
              <w:t>Волгоград</w:t>
            </w:r>
            <w:r w:rsidRPr="0033606A">
              <w:rPr>
                <w:bCs/>
              </w:rPr>
              <w:t>-</w:t>
            </w:r>
            <w:r w:rsidRPr="0033606A">
              <w:rPr>
                <w:bCs/>
                <w:lang w:val="ru-RU"/>
              </w:rPr>
              <w:t>Михайловка</w:t>
            </w:r>
            <w:r w:rsidRPr="0033606A">
              <w:rPr>
                <w:bCs/>
              </w:rPr>
              <w:t>, 20</w:t>
            </w:r>
            <w:r w:rsidRPr="0033606A">
              <w:rPr>
                <w:bCs/>
                <w:lang w:val="sr-Cyrl-CS"/>
              </w:rPr>
              <w:t>11.</w:t>
            </w:r>
          </w:p>
        </w:tc>
      </w:tr>
      <w:tr w:rsidR="003E0DDE" w:rsidRPr="0033606A" w:rsidTr="002B417C">
        <w:tc>
          <w:tcPr>
            <w:tcW w:w="428" w:type="dxa"/>
            <w:vAlign w:val="center"/>
          </w:tcPr>
          <w:p w:rsidR="003E0DDE" w:rsidRPr="0033606A" w:rsidRDefault="003E0DDE" w:rsidP="00BC7F5F">
            <w:pPr>
              <w:jc w:val="center"/>
            </w:pPr>
            <w:r w:rsidRPr="0033606A">
              <w:t>5.</w:t>
            </w:r>
          </w:p>
        </w:tc>
        <w:tc>
          <w:tcPr>
            <w:tcW w:w="9921" w:type="dxa"/>
            <w:gridSpan w:val="10"/>
          </w:tcPr>
          <w:p w:rsidR="003E0DDE" w:rsidRPr="0033606A" w:rsidRDefault="003E0DDE" w:rsidP="00207BBF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hAnsi="Arial" w:cs="Arial"/>
              </w:rPr>
            </w:pPr>
            <w:r w:rsidRPr="0033606A">
              <w:rPr>
                <w:lang w:val="sr-Latn-RS"/>
              </w:rPr>
              <w:t>Vasov M., Bogdanović V., Ranđelović D.., Geometrical and arithmetical analysis of architectonic form on the example of church building, 3rd International Scientific Conferenc - moNGeometrija 2012, Serbia, Novi Sad, ISBN 987-86-7892-405-7, 2012 g., pp. 85-93</w:t>
            </w:r>
          </w:p>
        </w:tc>
      </w:tr>
      <w:tr w:rsidR="003E0DDE" w:rsidRPr="0033606A" w:rsidTr="002B417C">
        <w:tc>
          <w:tcPr>
            <w:tcW w:w="428" w:type="dxa"/>
            <w:vAlign w:val="center"/>
          </w:tcPr>
          <w:p w:rsidR="003E0DDE" w:rsidRPr="0033606A" w:rsidRDefault="003E0DDE" w:rsidP="00BC7F5F">
            <w:pPr>
              <w:jc w:val="center"/>
            </w:pPr>
            <w:r w:rsidRPr="0033606A">
              <w:t>6.</w:t>
            </w:r>
          </w:p>
        </w:tc>
        <w:tc>
          <w:tcPr>
            <w:tcW w:w="9921" w:type="dxa"/>
            <w:gridSpan w:val="10"/>
          </w:tcPr>
          <w:p w:rsidR="003E0DDE" w:rsidRPr="0033606A" w:rsidRDefault="003E0DDE" w:rsidP="00207BBF">
            <w:pPr>
              <w:widowControl/>
              <w:spacing w:after="100" w:afterAutospacing="1" w:line="276" w:lineRule="auto"/>
              <w:jc w:val="both"/>
              <w:rPr>
                <w:lang w:val="sr-Latn-RS"/>
              </w:rPr>
            </w:pPr>
            <w:r w:rsidRPr="0033606A">
              <w:rPr>
                <w:lang w:val="sr-Latn-RS"/>
              </w:rPr>
              <w:t>V. Bogdanović, M.Vasov, Z. Grdić: Energetska efikasnost ygrada sa yidanim nose'im yidovima, Savetovanje "Primena proizvoda od gline u izgradnji energetski efikasnih zgrada", SIGP, Institut za ispitivanje materijala IMS Beograd i  DIMKS, Beograd, April. 2012.g., str. 93-106</w:t>
            </w:r>
          </w:p>
        </w:tc>
      </w:tr>
      <w:tr w:rsidR="003E0DDE" w:rsidRPr="0033606A" w:rsidTr="002B417C">
        <w:tc>
          <w:tcPr>
            <w:tcW w:w="428" w:type="dxa"/>
            <w:vAlign w:val="center"/>
          </w:tcPr>
          <w:p w:rsidR="003E0DDE" w:rsidRPr="0033606A" w:rsidRDefault="003E0DDE" w:rsidP="00BC7F5F">
            <w:pPr>
              <w:jc w:val="center"/>
              <w:rPr>
                <w:lang w:val="en-US"/>
              </w:rPr>
            </w:pPr>
            <w:r w:rsidRPr="0033606A">
              <w:rPr>
                <w:lang w:val="en-US"/>
              </w:rPr>
              <w:t>7.</w:t>
            </w:r>
          </w:p>
        </w:tc>
        <w:tc>
          <w:tcPr>
            <w:tcW w:w="9921" w:type="dxa"/>
            <w:gridSpan w:val="10"/>
          </w:tcPr>
          <w:p w:rsidR="003E0DDE" w:rsidRPr="0033606A" w:rsidRDefault="003E0DDE" w:rsidP="00207BBF">
            <w:pPr>
              <w:jc w:val="both"/>
              <w:rPr>
                <w:lang w:val="sr-Cyrl-CS"/>
              </w:rPr>
            </w:pPr>
            <w:r w:rsidRPr="0033606A">
              <w:rPr>
                <w:lang w:val="sr-Cyrl-CS"/>
              </w:rPr>
              <w:t>В. Богдановић, Д. Милановић, Design of the vapor diffusion characteristics of the exterior facing of the facade thermal insulation systems, Facta universitatis-series: Architect</w:t>
            </w:r>
            <w:r w:rsidRPr="0033606A">
              <w:t>ure and Civil Engineering Vol.2, №5, Ниш, 2003.,</w:t>
            </w:r>
            <w:r w:rsidRPr="0033606A">
              <w:rPr>
                <w:lang w:val="sr-Cyrl-CS"/>
              </w:rPr>
              <w:t xml:space="preserve"> стр. 349-356.</w:t>
            </w:r>
          </w:p>
        </w:tc>
      </w:tr>
      <w:tr w:rsidR="003E0DDE" w:rsidRPr="0033606A" w:rsidTr="002B417C">
        <w:tc>
          <w:tcPr>
            <w:tcW w:w="428" w:type="dxa"/>
            <w:vAlign w:val="center"/>
          </w:tcPr>
          <w:p w:rsidR="003E0DDE" w:rsidRPr="0033606A" w:rsidRDefault="003E0DDE" w:rsidP="00BC7F5F">
            <w:pPr>
              <w:jc w:val="center"/>
              <w:rPr>
                <w:lang w:val="en-US"/>
              </w:rPr>
            </w:pPr>
            <w:r w:rsidRPr="0033606A">
              <w:rPr>
                <w:lang w:val="en-US"/>
              </w:rPr>
              <w:t>8.</w:t>
            </w:r>
          </w:p>
        </w:tc>
        <w:tc>
          <w:tcPr>
            <w:tcW w:w="9921" w:type="dxa"/>
            <w:gridSpan w:val="10"/>
          </w:tcPr>
          <w:p w:rsidR="003E0DDE" w:rsidRPr="0033606A" w:rsidRDefault="003E0DDE" w:rsidP="00207BBF">
            <w:pPr>
              <w:jc w:val="both"/>
              <w:rPr>
                <w:lang w:val="sr-Cyrl-CS"/>
              </w:rPr>
            </w:pPr>
            <w:r w:rsidRPr="0033606A">
              <w:rPr>
                <w:lang w:val="sr-Cyrl-CS"/>
              </w:rPr>
              <w:t>В. Богдановић, Принципи топлотне заштите и одредбе техничке регулативе из области топлотне заштите и дифузије ведене паре код грађевинских објеката, Поглавље у монографији: Грађевинска физика и материјали, Београд, 2003., стр.97-121</w:t>
            </w:r>
          </w:p>
        </w:tc>
      </w:tr>
      <w:tr w:rsidR="003E0DDE" w:rsidRPr="0033606A" w:rsidTr="002B417C">
        <w:tc>
          <w:tcPr>
            <w:tcW w:w="428" w:type="dxa"/>
            <w:vAlign w:val="center"/>
          </w:tcPr>
          <w:p w:rsidR="003E0DDE" w:rsidRPr="0033606A" w:rsidRDefault="003E0DDE" w:rsidP="00BC7F5F">
            <w:pPr>
              <w:jc w:val="center"/>
              <w:rPr>
                <w:lang w:val="en-US"/>
              </w:rPr>
            </w:pPr>
            <w:r w:rsidRPr="0033606A">
              <w:rPr>
                <w:lang w:val="en-US"/>
              </w:rPr>
              <w:t>9.</w:t>
            </w:r>
          </w:p>
        </w:tc>
        <w:tc>
          <w:tcPr>
            <w:tcW w:w="9921" w:type="dxa"/>
            <w:gridSpan w:val="10"/>
          </w:tcPr>
          <w:p w:rsidR="003E0DDE" w:rsidRPr="0033606A" w:rsidRDefault="003E0DDE" w:rsidP="00207BBF">
            <w:pPr>
              <w:jc w:val="both"/>
              <w:rPr>
                <w:lang w:val="sr-Cyrl-CS"/>
              </w:rPr>
            </w:pPr>
            <w:r w:rsidRPr="0033606A">
              <w:rPr>
                <w:lang w:val="sr-Cyrl-CS"/>
              </w:rPr>
              <w:t>М. Васов, В. Богдановић, Д. Цветковић: E</w:t>
            </w:r>
            <w:r w:rsidRPr="0033606A">
              <w:rPr>
                <w:lang w:val="en-US"/>
              </w:rPr>
              <w:t>xternal walls sound prote</w:t>
            </w:r>
            <w:r w:rsidRPr="0033606A">
              <w:rPr>
                <w:lang w:val="sr-Cyrl-CS"/>
              </w:rPr>
              <w:t>c</w:t>
            </w:r>
            <w:r w:rsidRPr="0033606A">
              <w:rPr>
                <w:lang w:val="en-US"/>
              </w:rPr>
              <w:t xml:space="preserve">tion with </w:t>
            </w:r>
            <w:r w:rsidRPr="0033606A">
              <w:rPr>
                <w:lang w:val="sr-Cyrl-CS"/>
              </w:rPr>
              <w:t xml:space="preserve">FTIS;  Pape published on CD, Jubilee scientific conference: 65 years University of Architecture, Civil engineering and Geodesy Abstract of contribution, str. </w:t>
            </w:r>
            <w:r w:rsidRPr="0033606A">
              <w:t>106, Sofia, May 2007. god.</w:t>
            </w:r>
          </w:p>
        </w:tc>
      </w:tr>
      <w:tr w:rsidR="003E0DDE" w:rsidRPr="0033606A" w:rsidTr="002B417C">
        <w:tc>
          <w:tcPr>
            <w:tcW w:w="428" w:type="dxa"/>
            <w:vAlign w:val="center"/>
          </w:tcPr>
          <w:p w:rsidR="003E0DDE" w:rsidRPr="0033606A" w:rsidRDefault="003E0DDE" w:rsidP="00BC7F5F">
            <w:pPr>
              <w:jc w:val="center"/>
              <w:rPr>
                <w:lang w:val="en-US"/>
              </w:rPr>
            </w:pPr>
            <w:r w:rsidRPr="0033606A">
              <w:rPr>
                <w:lang w:val="en-US"/>
              </w:rPr>
              <w:t>10.</w:t>
            </w:r>
          </w:p>
        </w:tc>
        <w:tc>
          <w:tcPr>
            <w:tcW w:w="9921" w:type="dxa"/>
            <w:gridSpan w:val="10"/>
          </w:tcPr>
          <w:p w:rsidR="003E0DDE" w:rsidRPr="0033606A" w:rsidRDefault="003E0DDE" w:rsidP="00207BBF">
            <w:pPr>
              <w:jc w:val="both"/>
              <w:rPr>
                <w:lang w:val="sr-Cyrl-CS"/>
              </w:rPr>
            </w:pPr>
            <w:r w:rsidRPr="0033606A">
              <w:rPr>
                <w:lang w:val="sr-Cyrl-CS"/>
              </w:rPr>
              <w:t>В. Богдановић, Архитектонско-грађевинске конструкције-Топлотна заштита зграда, уџбеник, Грађевинско-архитектонски факултет у Нишу, Ниш, 2000.</w:t>
            </w:r>
          </w:p>
        </w:tc>
      </w:tr>
      <w:tr w:rsidR="003E0DDE" w:rsidRPr="0033606A" w:rsidTr="002B417C">
        <w:tc>
          <w:tcPr>
            <w:tcW w:w="10349" w:type="dxa"/>
            <w:gridSpan w:val="11"/>
          </w:tcPr>
          <w:p w:rsidR="003E0DDE" w:rsidRPr="0033606A" w:rsidRDefault="003E0DDE">
            <w:pPr>
              <w:rPr>
                <w:b/>
                <w:lang w:val="sr-Cyrl-CS"/>
              </w:rPr>
            </w:pPr>
            <w:r w:rsidRPr="0033606A">
              <w:rPr>
                <w:b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3E0DDE" w:rsidRPr="0033606A" w:rsidTr="002B417C">
        <w:tc>
          <w:tcPr>
            <w:tcW w:w="4055" w:type="dxa"/>
            <w:gridSpan w:val="5"/>
          </w:tcPr>
          <w:p w:rsidR="003E0DDE" w:rsidRPr="0033606A" w:rsidRDefault="003E0DDE">
            <w:pPr>
              <w:rPr>
                <w:lang w:val="sr-Cyrl-CS"/>
              </w:rPr>
            </w:pPr>
            <w:r w:rsidRPr="0033606A">
              <w:rPr>
                <w:lang w:val="sr-Cyrl-CS"/>
              </w:rPr>
              <w:t>Укупан број цитата</w:t>
            </w:r>
          </w:p>
        </w:tc>
        <w:tc>
          <w:tcPr>
            <w:tcW w:w="6294" w:type="dxa"/>
            <w:gridSpan w:val="6"/>
          </w:tcPr>
          <w:p w:rsidR="003E0DDE" w:rsidRPr="0033606A" w:rsidRDefault="003E0DDE">
            <w:pPr>
              <w:rPr>
                <w:lang w:val="sr-Cyrl-CS"/>
              </w:rPr>
            </w:pPr>
          </w:p>
        </w:tc>
      </w:tr>
      <w:tr w:rsidR="003E0DDE" w:rsidRPr="0033606A" w:rsidTr="002B417C">
        <w:tc>
          <w:tcPr>
            <w:tcW w:w="4055" w:type="dxa"/>
            <w:gridSpan w:val="5"/>
          </w:tcPr>
          <w:p w:rsidR="003E0DDE" w:rsidRPr="0033606A" w:rsidRDefault="003E0DDE">
            <w:pPr>
              <w:rPr>
                <w:lang w:val="sr-Cyrl-CS"/>
              </w:rPr>
            </w:pPr>
            <w:r w:rsidRPr="0033606A">
              <w:rPr>
                <w:lang w:val="sr-Cyrl-CS"/>
              </w:rPr>
              <w:t xml:space="preserve">Укупан број радова са </w:t>
            </w:r>
            <w:r w:rsidRPr="0033606A">
              <w:rPr>
                <w:lang w:val="en-US"/>
              </w:rPr>
              <w:t>SCI</w:t>
            </w:r>
            <w:r w:rsidRPr="0033606A">
              <w:rPr>
                <w:lang w:val="sr-Cyrl-CS"/>
              </w:rPr>
              <w:t xml:space="preserve"> (</w:t>
            </w:r>
            <w:r w:rsidRPr="0033606A">
              <w:rPr>
                <w:lang w:val="en-US"/>
              </w:rPr>
              <w:t>SSCI</w:t>
            </w:r>
            <w:r w:rsidRPr="0033606A">
              <w:rPr>
                <w:lang w:val="sr-Cyrl-CS"/>
              </w:rPr>
              <w:t>) листе</w:t>
            </w:r>
          </w:p>
        </w:tc>
        <w:tc>
          <w:tcPr>
            <w:tcW w:w="6294" w:type="dxa"/>
            <w:gridSpan w:val="6"/>
          </w:tcPr>
          <w:p w:rsidR="003E0DDE" w:rsidRPr="0033606A" w:rsidRDefault="003E0DDE" w:rsidP="00EF281D">
            <w:pPr>
              <w:rPr>
                <w:lang w:val="sr-Cyrl-CS"/>
              </w:rPr>
            </w:pPr>
            <w:r w:rsidRPr="0033606A">
              <w:rPr>
                <w:lang w:val="sr-Cyrl-CS"/>
              </w:rPr>
              <w:t xml:space="preserve">Више од 20 </w:t>
            </w:r>
            <w:r w:rsidRPr="0033606A">
              <w:rPr>
                <w:lang w:val="en-US"/>
              </w:rPr>
              <w:t>S</w:t>
            </w:r>
            <w:r w:rsidRPr="0033606A">
              <w:rPr>
                <w:lang w:val="sr-Cyrl-CS"/>
              </w:rPr>
              <w:t xml:space="preserve">SCI </w:t>
            </w:r>
          </w:p>
        </w:tc>
      </w:tr>
      <w:tr w:rsidR="003E0DDE" w:rsidRPr="0033606A" w:rsidTr="002B417C">
        <w:tc>
          <w:tcPr>
            <w:tcW w:w="4055" w:type="dxa"/>
            <w:gridSpan w:val="5"/>
          </w:tcPr>
          <w:p w:rsidR="003E0DDE" w:rsidRPr="0033606A" w:rsidRDefault="003E0DDE">
            <w:pPr>
              <w:rPr>
                <w:lang w:val="sr-Cyrl-CS"/>
              </w:rPr>
            </w:pPr>
            <w:r w:rsidRPr="0033606A">
              <w:t>Тренутно у</w:t>
            </w:r>
            <w:r w:rsidRPr="0033606A">
              <w:rPr>
                <w:lang w:val="sr-Cyrl-CS"/>
              </w:rPr>
              <w:t>чешће на пројектима</w:t>
            </w:r>
          </w:p>
        </w:tc>
        <w:tc>
          <w:tcPr>
            <w:tcW w:w="2161" w:type="dxa"/>
            <w:gridSpan w:val="3"/>
          </w:tcPr>
          <w:p w:rsidR="003E0DDE" w:rsidRPr="0033606A" w:rsidRDefault="003E0DDE">
            <w:pPr>
              <w:rPr>
                <w:lang w:val="sr-Cyrl-CS"/>
              </w:rPr>
            </w:pPr>
            <w:r w:rsidRPr="0033606A">
              <w:rPr>
                <w:lang w:val="sr-Cyrl-CS"/>
              </w:rPr>
              <w:t>Домаћи</w:t>
            </w:r>
          </w:p>
        </w:tc>
        <w:tc>
          <w:tcPr>
            <w:tcW w:w="4133" w:type="dxa"/>
            <w:gridSpan w:val="3"/>
          </w:tcPr>
          <w:p w:rsidR="003E0DDE" w:rsidRPr="0033606A" w:rsidRDefault="003E0DDE">
            <w:pPr>
              <w:rPr>
                <w:lang w:val="sr-Cyrl-CS"/>
              </w:rPr>
            </w:pPr>
            <w:r w:rsidRPr="0033606A">
              <w:rPr>
                <w:lang w:val="sr-Cyrl-CS"/>
              </w:rPr>
              <w:t>Међународни</w:t>
            </w:r>
          </w:p>
        </w:tc>
      </w:tr>
      <w:tr w:rsidR="003E0DDE" w:rsidRPr="0033606A" w:rsidTr="002B417C">
        <w:tc>
          <w:tcPr>
            <w:tcW w:w="1828" w:type="dxa"/>
            <w:gridSpan w:val="2"/>
          </w:tcPr>
          <w:p w:rsidR="003E0DDE" w:rsidRPr="0033606A" w:rsidRDefault="003E0DDE">
            <w:pPr>
              <w:rPr>
                <w:lang w:val="sr-Cyrl-CS"/>
              </w:rPr>
            </w:pPr>
            <w:r w:rsidRPr="0033606A">
              <w:rPr>
                <w:lang w:val="sr-Cyrl-CS"/>
              </w:rPr>
              <w:t xml:space="preserve">Усавршавања </w:t>
            </w:r>
          </w:p>
        </w:tc>
        <w:tc>
          <w:tcPr>
            <w:tcW w:w="8521" w:type="dxa"/>
            <w:gridSpan w:val="9"/>
          </w:tcPr>
          <w:p w:rsidR="003E0DDE" w:rsidRPr="0033606A" w:rsidRDefault="003E0DDE">
            <w:pPr>
              <w:rPr>
                <w:lang w:val="sr-Cyrl-CS"/>
              </w:rPr>
            </w:pPr>
          </w:p>
        </w:tc>
      </w:tr>
      <w:tr w:rsidR="003E0DDE" w:rsidRPr="0033606A" w:rsidTr="002B417C">
        <w:tc>
          <w:tcPr>
            <w:tcW w:w="10349" w:type="dxa"/>
            <w:gridSpan w:val="11"/>
          </w:tcPr>
          <w:p w:rsidR="003E0DDE" w:rsidRPr="0033606A" w:rsidRDefault="003E0DDE" w:rsidP="003E0DDE">
            <w:pPr>
              <w:jc w:val="both"/>
              <w:rPr>
                <w:lang w:val="sr-Cyrl-CS"/>
              </w:rPr>
            </w:pPr>
            <w:r w:rsidRPr="0033606A">
              <w:rPr>
                <w:lang w:val="sr-Cyrl-CS"/>
              </w:rPr>
              <w:t xml:space="preserve">Други подаци које сматрате релевантним: </w:t>
            </w:r>
            <w:bookmarkStart w:id="4" w:name="OLE_LINK12"/>
            <w:r w:rsidRPr="0033606A">
              <w:rPr>
                <w:lang w:val="sr-Cyrl-CS"/>
              </w:rPr>
              <w:t>Учешће на научним пројектима-домаћи и међународни и руководилац  националног пројекта. Ментор</w:t>
            </w:r>
            <w:r w:rsidRPr="0033606A">
              <w:rPr>
                <w:lang w:val="ru-RU"/>
              </w:rPr>
              <w:t xml:space="preserve"> </w:t>
            </w:r>
            <w:r w:rsidRPr="0033606A">
              <w:rPr>
                <w:lang w:val="sr-Cyrl-CS"/>
              </w:rPr>
              <w:t>кандидату за израду докторске дисертације. Продекан за наставу и студентска питања. Члан Комисије за полагање стручног испита из области Енергетске ефикасности зграда.</w:t>
            </w:r>
            <w:bookmarkEnd w:id="4"/>
          </w:p>
        </w:tc>
      </w:tr>
    </w:tbl>
    <w:p w:rsidR="00365EB8" w:rsidRPr="002F7051" w:rsidRDefault="00365EB8" w:rsidP="002B417C">
      <w:pPr>
        <w:rPr>
          <w:lang w:val="en-US"/>
        </w:rPr>
      </w:pPr>
    </w:p>
    <w:sectPr w:rsidR="00365EB8" w:rsidRPr="002F7051" w:rsidSect="0086650C">
      <w:pgSz w:w="11907" w:h="16840" w:code="9"/>
      <w:pgMar w:top="567" w:right="851" w:bottom="73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3177A82"/>
    <w:multiLevelType w:val="hybridMultilevel"/>
    <w:tmpl w:val="7B1C63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444"/>
    <w:rsid w:val="000314EE"/>
    <w:rsid w:val="00050135"/>
    <w:rsid w:val="00064014"/>
    <w:rsid w:val="000C330F"/>
    <w:rsid w:val="00112B45"/>
    <w:rsid w:val="001478FE"/>
    <w:rsid w:val="00175BDE"/>
    <w:rsid w:val="00192E07"/>
    <w:rsid w:val="00207BBF"/>
    <w:rsid w:val="00265956"/>
    <w:rsid w:val="002A3EEF"/>
    <w:rsid w:val="002A449A"/>
    <w:rsid w:val="002B3A05"/>
    <w:rsid w:val="002B417C"/>
    <w:rsid w:val="002D2A42"/>
    <w:rsid w:val="002F7051"/>
    <w:rsid w:val="00332606"/>
    <w:rsid w:val="0033606A"/>
    <w:rsid w:val="00365EB8"/>
    <w:rsid w:val="003A37B1"/>
    <w:rsid w:val="003E0DDE"/>
    <w:rsid w:val="003E5C63"/>
    <w:rsid w:val="0040439F"/>
    <w:rsid w:val="00483813"/>
    <w:rsid w:val="00493CA9"/>
    <w:rsid w:val="004A02F4"/>
    <w:rsid w:val="004C2E35"/>
    <w:rsid w:val="00570D2F"/>
    <w:rsid w:val="0059715D"/>
    <w:rsid w:val="005E4A11"/>
    <w:rsid w:val="006066CA"/>
    <w:rsid w:val="00657836"/>
    <w:rsid w:val="00682FF0"/>
    <w:rsid w:val="00690976"/>
    <w:rsid w:val="006F3416"/>
    <w:rsid w:val="007120DE"/>
    <w:rsid w:val="00770890"/>
    <w:rsid w:val="007C1D79"/>
    <w:rsid w:val="007E7AC1"/>
    <w:rsid w:val="0080252D"/>
    <w:rsid w:val="008268E7"/>
    <w:rsid w:val="0086650C"/>
    <w:rsid w:val="00867444"/>
    <w:rsid w:val="008D3350"/>
    <w:rsid w:val="009603E4"/>
    <w:rsid w:val="00A17E8B"/>
    <w:rsid w:val="00A20049"/>
    <w:rsid w:val="00A634BF"/>
    <w:rsid w:val="00A63FFE"/>
    <w:rsid w:val="00AA4C60"/>
    <w:rsid w:val="00AB3AF3"/>
    <w:rsid w:val="00B06207"/>
    <w:rsid w:val="00B319AA"/>
    <w:rsid w:val="00B86A4A"/>
    <w:rsid w:val="00BA26C1"/>
    <w:rsid w:val="00BC7F5F"/>
    <w:rsid w:val="00BE5FAD"/>
    <w:rsid w:val="00C22B03"/>
    <w:rsid w:val="00C719FD"/>
    <w:rsid w:val="00CD00FD"/>
    <w:rsid w:val="00CE782C"/>
    <w:rsid w:val="00CF0C8B"/>
    <w:rsid w:val="00D07CC9"/>
    <w:rsid w:val="00D47F46"/>
    <w:rsid w:val="00DC4DEA"/>
    <w:rsid w:val="00DC6AA7"/>
    <w:rsid w:val="00E33BC8"/>
    <w:rsid w:val="00E4365A"/>
    <w:rsid w:val="00E61FEB"/>
    <w:rsid w:val="00E86C27"/>
    <w:rsid w:val="00EA57DF"/>
    <w:rsid w:val="00EF281D"/>
    <w:rsid w:val="00F039CD"/>
    <w:rsid w:val="00FC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Знак Char Char Знак Char"/>
    <w:basedOn w:val="Normal"/>
    <w:rsid w:val="0040439F"/>
    <w:pPr>
      <w:widowControl/>
      <w:tabs>
        <w:tab w:val="left" w:pos="709"/>
      </w:tabs>
      <w:autoSpaceDE/>
      <w:autoSpaceDN/>
      <w:adjustRightInd/>
    </w:pPr>
    <w:rPr>
      <w:rFonts w:ascii="Tahoma" w:hAnsi="Tahoma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Знак Char Char Знак Char"/>
    <w:basedOn w:val="Normal"/>
    <w:rsid w:val="0040439F"/>
    <w:pPr>
      <w:widowControl/>
      <w:tabs>
        <w:tab w:val="left" w:pos="709"/>
      </w:tabs>
      <w:autoSpaceDE/>
      <w:autoSpaceDN/>
      <w:adjustRightInd/>
    </w:pPr>
    <w:rPr>
      <w:rFonts w:ascii="Tahoma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6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39D04-7E12-4DAF-8BB8-7D59257B5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Табела 9</vt:lpstr>
    </vt:vector>
  </TitlesOfParts>
  <Company>FFH</Company>
  <LinksUpToDate>false</LinksUpToDate>
  <CharactersWithSpaces>4325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Табела 9</dc:title>
  <dc:creator>Vera Dondur</dc:creator>
  <cp:lastModifiedBy>Ljiljana Jevremovic</cp:lastModifiedBy>
  <cp:revision>6</cp:revision>
  <cp:lastPrinted>2007-11-08T14:34:00Z</cp:lastPrinted>
  <dcterms:created xsi:type="dcterms:W3CDTF">2014-01-08T17:38:00Z</dcterms:created>
  <dcterms:modified xsi:type="dcterms:W3CDTF">2014-01-08T18:12:00Z</dcterms:modified>
</cp:coreProperties>
</file>