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06" w:rsidRPr="00695964" w:rsidRDefault="00ED1506" w:rsidP="00575336">
      <w:pPr>
        <w:rPr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 xml:space="preserve">32. </w:t>
      </w:r>
      <w:r w:rsidRPr="00695964">
        <w:rPr>
          <w:b/>
          <w:bCs/>
          <w:sz w:val="22"/>
          <w:szCs w:val="22"/>
          <w:lang w:val="sr-Cyrl-CS"/>
        </w:rPr>
        <w:t>Табела 5.</w:t>
      </w:r>
      <w:r w:rsidRPr="00695964">
        <w:rPr>
          <w:b/>
          <w:bCs/>
          <w:sz w:val="22"/>
          <w:szCs w:val="22"/>
          <w:lang w:val="en-US"/>
        </w:rPr>
        <w:t>2</w:t>
      </w:r>
      <w:r w:rsidRPr="00695964">
        <w:rPr>
          <w:b/>
          <w:bCs/>
          <w:sz w:val="22"/>
          <w:szCs w:val="22"/>
          <w:lang w:val="sr-Cyrl-CS"/>
        </w:rPr>
        <w:t xml:space="preserve"> </w:t>
      </w:r>
      <w:r w:rsidRPr="00695964">
        <w:rPr>
          <w:sz w:val="22"/>
          <w:szCs w:val="22"/>
          <w:lang w:val="sr-Cyrl-CS"/>
        </w:rPr>
        <w:t>Спецификација</w:t>
      </w:r>
      <w:r w:rsidRPr="00695964">
        <w:rPr>
          <w:sz w:val="22"/>
          <w:szCs w:val="22"/>
        </w:rPr>
        <w:t xml:space="preserve"> </w:t>
      </w:r>
      <w:r w:rsidRPr="00695964">
        <w:rPr>
          <w:sz w:val="22"/>
          <w:szCs w:val="22"/>
          <w:lang w:val="sr-Cyrl-CS"/>
        </w:rPr>
        <w:t xml:space="preserve"> предмета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ED1506" w:rsidRPr="00695964">
        <w:tc>
          <w:tcPr>
            <w:tcW w:w="10174" w:type="dxa"/>
            <w:gridSpan w:val="8"/>
          </w:tcPr>
          <w:p w:rsidR="00ED1506" w:rsidRPr="00695964" w:rsidRDefault="00ED1506" w:rsidP="0051296E">
            <w:pPr>
              <w:rPr>
                <w:sz w:val="22"/>
                <w:szCs w:val="22"/>
              </w:rPr>
            </w:pPr>
            <w:r w:rsidRPr="00695964">
              <w:rPr>
                <w:sz w:val="22"/>
                <w:szCs w:val="22"/>
                <w:lang w:val="sr-Cyrl-CS"/>
              </w:rPr>
              <w:t>Студијски програм</w:t>
            </w:r>
            <w:r w:rsidRPr="00695964">
              <w:rPr>
                <w:sz w:val="22"/>
                <w:szCs w:val="22"/>
              </w:rPr>
              <w:t>:</w:t>
            </w:r>
            <w:r w:rsidRPr="00695964">
              <w:rPr>
                <w:b/>
                <w:bCs/>
                <w:sz w:val="22"/>
                <w:szCs w:val="22"/>
              </w:rPr>
              <w:t xml:space="preserve"> </w:t>
            </w:r>
            <w:r w:rsidRPr="00427167">
              <w:rPr>
                <w:b/>
                <w:bCs/>
                <w:sz w:val="22"/>
                <w:szCs w:val="22"/>
              </w:rPr>
              <w:t>АРХИТЕКТУРА</w:t>
            </w:r>
          </w:p>
        </w:tc>
      </w:tr>
      <w:tr w:rsidR="00ED1506" w:rsidRPr="00695964">
        <w:tc>
          <w:tcPr>
            <w:tcW w:w="10174" w:type="dxa"/>
            <w:gridSpan w:val="8"/>
          </w:tcPr>
          <w:p w:rsidR="00ED1506" w:rsidRPr="00695964" w:rsidRDefault="00ED1506" w:rsidP="0051296E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 xml:space="preserve">Врста </w:t>
            </w:r>
            <w:r w:rsidRPr="00695964">
              <w:rPr>
                <w:sz w:val="22"/>
                <w:szCs w:val="22"/>
                <w:lang w:val="ru-RU"/>
              </w:rPr>
              <w:t>и</w:t>
            </w:r>
            <w:r w:rsidRPr="00695964">
              <w:rPr>
                <w:sz w:val="22"/>
                <w:szCs w:val="22"/>
              </w:rPr>
              <w:t xml:space="preserve"> </w:t>
            </w:r>
            <w:r w:rsidRPr="00695964">
              <w:rPr>
                <w:sz w:val="22"/>
                <w:szCs w:val="22"/>
                <w:lang w:val="ru-RU"/>
              </w:rPr>
              <w:t>ниво</w:t>
            </w:r>
            <w:r w:rsidRPr="00695964">
              <w:rPr>
                <w:sz w:val="22"/>
                <w:szCs w:val="22"/>
              </w:rPr>
              <w:t xml:space="preserve"> </w:t>
            </w:r>
            <w:r w:rsidRPr="00695964">
              <w:rPr>
                <w:sz w:val="22"/>
                <w:szCs w:val="22"/>
                <w:lang w:val="ru-RU"/>
              </w:rPr>
              <w:t>студија</w:t>
            </w:r>
            <w:r w:rsidRPr="00695964">
              <w:rPr>
                <w:sz w:val="22"/>
                <w:szCs w:val="22"/>
              </w:rPr>
              <w:t xml:space="preserve">: </w:t>
            </w:r>
            <w:r w:rsidRPr="00104DF1">
              <w:rPr>
                <w:b/>
                <w:sz w:val="22"/>
                <w:szCs w:val="22"/>
                <w:lang w:val="sr-Cyrl-CS"/>
              </w:rPr>
              <w:t>Интегрисане академске студије</w:t>
            </w:r>
          </w:p>
        </w:tc>
      </w:tr>
      <w:tr w:rsidR="00ED1506" w:rsidRPr="00695964">
        <w:tc>
          <w:tcPr>
            <w:tcW w:w="10174" w:type="dxa"/>
            <w:gridSpan w:val="8"/>
          </w:tcPr>
          <w:p w:rsidR="00ED1506" w:rsidRPr="00427167" w:rsidRDefault="00ED1506" w:rsidP="0051296E">
            <w:pPr>
              <w:rPr>
                <w:sz w:val="22"/>
                <w:szCs w:val="22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>
              <w:rPr>
                <w:b/>
                <w:bCs/>
                <w:sz w:val="22"/>
                <w:szCs w:val="22"/>
              </w:rPr>
              <w:t>УРБАНИЗАМ II</w:t>
            </w:r>
          </w:p>
        </w:tc>
      </w:tr>
      <w:tr w:rsidR="00ED1506" w:rsidRPr="00695964">
        <w:tc>
          <w:tcPr>
            <w:tcW w:w="10174" w:type="dxa"/>
            <w:gridSpan w:val="8"/>
          </w:tcPr>
          <w:p w:rsidR="00ED1506" w:rsidRPr="00695964" w:rsidRDefault="00ED1506" w:rsidP="0051296E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Наставник: </w:t>
            </w:r>
            <w:r w:rsidR="00683508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683508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"../P%209.3%20Knjiga%20Nastavnika%20IAS%20A/23.%20Petar%20B.%20Mitkovic,%20redovni%20profesor.docx" </w:instrText>
            </w:r>
            <w:r w:rsidR="00683508">
              <w:rPr>
                <w:b/>
                <w:bCs/>
                <w:sz w:val="22"/>
                <w:szCs w:val="22"/>
                <w:lang w:val="sr-Cyrl-CS"/>
              </w:rPr>
            </w:r>
            <w:r w:rsidR="00683508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683508">
              <w:rPr>
                <w:rStyle w:val="Hyperlink"/>
                <w:b/>
                <w:bCs/>
                <w:sz w:val="22"/>
                <w:szCs w:val="22"/>
                <w:lang w:val="sr-Cyrl-CS"/>
              </w:rPr>
              <w:t>Петар Б. Митковић</w:t>
            </w:r>
            <w:r w:rsidR="00683508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  <w:bookmarkStart w:id="0" w:name="_GoBack"/>
            <w:bookmarkEnd w:id="0"/>
          </w:p>
        </w:tc>
      </w:tr>
      <w:tr w:rsidR="00ED1506" w:rsidRPr="00695964">
        <w:tc>
          <w:tcPr>
            <w:tcW w:w="10174" w:type="dxa"/>
            <w:gridSpan w:val="8"/>
          </w:tcPr>
          <w:p w:rsidR="00ED1506" w:rsidRPr="00427167" w:rsidRDefault="00ED1506" w:rsidP="0051296E">
            <w:pPr>
              <w:rPr>
                <w:sz w:val="22"/>
                <w:szCs w:val="22"/>
              </w:rPr>
            </w:pPr>
            <w:r w:rsidRPr="00695964">
              <w:rPr>
                <w:sz w:val="22"/>
                <w:szCs w:val="22"/>
                <w:lang w:val="sr-Cyrl-CS"/>
              </w:rPr>
              <w:t xml:space="preserve">Статус предмета: </w:t>
            </w:r>
            <w:r w:rsidRPr="00BC752A">
              <w:rPr>
                <w:b/>
                <w:sz w:val="22"/>
                <w:szCs w:val="22"/>
                <w:lang w:val="sr-Cyrl-CS"/>
              </w:rPr>
              <w:t>Обавезни</w:t>
            </w:r>
          </w:p>
        </w:tc>
      </w:tr>
      <w:tr w:rsidR="00ED1506" w:rsidRPr="00695964">
        <w:tc>
          <w:tcPr>
            <w:tcW w:w="10174" w:type="dxa"/>
            <w:gridSpan w:val="8"/>
          </w:tcPr>
          <w:p w:rsidR="00ED1506" w:rsidRPr="00D17333" w:rsidRDefault="00ED1506" w:rsidP="0051296E">
            <w:pPr>
              <w:tabs>
                <w:tab w:val="left" w:pos="2200"/>
              </w:tabs>
              <w:rPr>
                <w:sz w:val="22"/>
                <w:szCs w:val="22"/>
              </w:rPr>
            </w:pPr>
            <w:r w:rsidRPr="00695964">
              <w:rPr>
                <w:sz w:val="22"/>
                <w:szCs w:val="22"/>
                <w:lang w:val="sr-Cyrl-CS"/>
              </w:rPr>
              <w:t>Број ЕСПБ</w:t>
            </w:r>
            <w:r w:rsidRPr="00D17333">
              <w:rPr>
                <w:sz w:val="22"/>
                <w:szCs w:val="22"/>
              </w:rPr>
              <w:t>:</w:t>
            </w:r>
            <w:r w:rsidRPr="00D17333">
              <w:rPr>
                <w:sz w:val="22"/>
                <w:szCs w:val="22"/>
                <w:lang w:val="sr-Cyrl-CS"/>
              </w:rPr>
              <w:t xml:space="preserve"> </w:t>
            </w:r>
            <w:r w:rsidRPr="00D17333">
              <w:rPr>
                <w:sz w:val="22"/>
                <w:szCs w:val="22"/>
              </w:rPr>
              <w:t>4</w:t>
            </w:r>
          </w:p>
        </w:tc>
      </w:tr>
      <w:tr w:rsidR="00ED1506" w:rsidRPr="00695964">
        <w:tc>
          <w:tcPr>
            <w:tcW w:w="10174" w:type="dxa"/>
            <w:gridSpan w:val="8"/>
          </w:tcPr>
          <w:p w:rsidR="00ED1506" w:rsidRPr="00695964" w:rsidRDefault="00ED1506" w:rsidP="0051296E">
            <w:pPr>
              <w:tabs>
                <w:tab w:val="left" w:pos="2200"/>
              </w:tabs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Услов</w:t>
            </w:r>
            <w:r w:rsidRPr="0069596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F276D7">
              <w:rPr>
                <w:bCs/>
                <w:sz w:val="22"/>
                <w:szCs w:val="22"/>
              </w:rPr>
              <w:t>Увод у урбанизам, Урбанизам I</w:t>
            </w:r>
          </w:p>
        </w:tc>
      </w:tr>
      <w:tr w:rsidR="00ED1506" w:rsidRPr="00695964">
        <w:tc>
          <w:tcPr>
            <w:tcW w:w="10174" w:type="dxa"/>
            <w:gridSpan w:val="8"/>
          </w:tcPr>
          <w:p w:rsidR="00ED1506" w:rsidRPr="00547AA2" w:rsidRDefault="00ED1506" w:rsidP="00917241">
            <w:pPr>
              <w:rPr>
                <w:b/>
                <w:bCs/>
                <w:sz w:val="22"/>
                <w:szCs w:val="22"/>
              </w:rPr>
            </w:pPr>
            <w:r w:rsidRPr="00547AA2">
              <w:rPr>
                <w:b/>
                <w:bCs/>
                <w:sz w:val="22"/>
                <w:szCs w:val="22"/>
              </w:rPr>
              <w:t>Циљ предмета</w:t>
            </w:r>
          </w:p>
          <w:p w:rsidR="00ED1506" w:rsidRPr="00547AA2" w:rsidRDefault="00ED1506" w:rsidP="00917241">
            <w:pPr>
              <w:rPr>
                <w:bCs/>
                <w:sz w:val="22"/>
                <w:szCs w:val="22"/>
              </w:rPr>
            </w:pPr>
            <w:r w:rsidRPr="00547AA2">
              <w:rPr>
                <w:bCs/>
                <w:sz w:val="22"/>
                <w:szCs w:val="22"/>
              </w:rPr>
              <w:t>Упознавање са структуром, просторно-функционалним карактеристикама, типовима и облицима становања, као и савладавање основних принципа урбанистичког третмана и просторно-функционалне организације становања.</w:t>
            </w:r>
          </w:p>
        </w:tc>
      </w:tr>
      <w:tr w:rsidR="00ED1506" w:rsidRPr="00695964">
        <w:tc>
          <w:tcPr>
            <w:tcW w:w="10174" w:type="dxa"/>
            <w:gridSpan w:val="8"/>
          </w:tcPr>
          <w:p w:rsidR="00ED1506" w:rsidRPr="00695964" w:rsidRDefault="00ED150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ED1506" w:rsidRPr="00695964" w:rsidRDefault="00ED1506" w:rsidP="00547AA2">
            <w:pPr>
              <w:rPr>
                <w:sz w:val="22"/>
                <w:szCs w:val="22"/>
                <w:lang w:val="sr-Cyrl-CS"/>
              </w:rPr>
            </w:pPr>
            <w:r w:rsidRPr="00547AA2">
              <w:rPr>
                <w:bCs/>
                <w:sz w:val="22"/>
                <w:szCs w:val="22"/>
              </w:rPr>
              <w:t>Оспособљеност студента да разуме сложеност становања као вишедимензионалне урбане функције, као  и савладавање основних принципа урбанистичког третмана и просторно-функционалне организације становања, што ће му омогућити да стечено знање примени на осталим предметима током студија, као и у пракси.</w:t>
            </w:r>
          </w:p>
        </w:tc>
      </w:tr>
      <w:tr w:rsidR="00ED1506" w:rsidRPr="00695964">
        <w:tc>
          <w:tcPr>
            <w:tcW w:w="10174" w:type="dxa"/>
            <w:gridSpan w:val="8"/>
          </w:tcPr>
          <w:p w:rsidR="00ED1506" w:rsidRDefault="00ED1506" w:rsidP="0091724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ED1506" w:rsidRPr="00695964" w:rsidRDefault="00ED150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695964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(</w:t>
            </w:r>
            <w:r>
              <w:rPr>
                <w:i/>
                <w:iCs/>
                <w:sz w:val="22"/>
                <w:szCs w:val="22"/>
                <w:lang w:val="sr-Cyrl-CS"/>
              </w:rPr>
              <w:t>2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+0):</w:t>
            </w:r>
          </w:p>
          <w:p w:rsidR="00ED1506" w:rsidRPr="00A27D88" w:rsidRDefault="00ED1506" w:rsidP="00A27D88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7B55A8">
              <w:rPr>
                <w:sz w:val="18"/>
                <w:szCs w:val="18"/>
                <w:lang w:val="sr-Cyrl-CS"/>
              </w:rPr>
              <w:t>Упознавање студената са проблематиком која се истражује у оквиру предмета, начином организације предмета, обавезном и допунском литературом, као  и са обавезама и правима студената на предмету. Уводно предавање - проблем</w:t>
            </w:r>
            <w:r>
              <w:rPr>
                <w:sz w:val="18"/>
                <w:szCs w:val="18"/>
                <w:lang w:val="sr-Cyrl-CS"/>
              </w:rPr>
              <w:t xml:space="preserve">атика и значај </w:t>
            </w:r>
            <w:r w:rsidRPr="00A27D88">
              <w:rPr>
                <w:sz w:val="18"/>
                <w:szCs w:val="18"/>
                <w:lang w:val="sr-Cyrl-CS"/>
              </w:rPr>
              <w:t>становања као вишедимензионалне сложене урбане функције</w:t>
            </w:r>
            <w:r>
              <w:rPr>
                <w:sz w:val="18"/>
                <w:szCs w:val="18"/>
                <w:lang w:val="sr-Cyrl-CS"/>
              </w:rPr>
              <w:t>, ц</w:t>
            </w:r>
            <w:r w:rsidRPr="001D3143">
              <w:rPr>
                <w:sz w:val="18"/>
                <w:szCs w:val="18"/>
                <w:lang w:val="sr-Cyrl-CS"/>
              </w:rPr>
              <w:t>иљеви, критеријуми и параметри урбанистичке регулације у области становања</w:t>
            </w:r>
            <w:r>
              <w:rPr>
                <w:sz w:val="18"/>
                <w:szCs w:val="18"/>
                <w:lang w:val="sr-Cyrl-CS"/>
              </w:rPr>
              <w:t xml:space="preserve"> и</w:t>
            </w:r>
            <w:r w:rsidRPr="00EC285B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урбанистички третман становања.</w:t>
            </w:r>
          </w:p>
          <w:p w:rsidR="00ED1506" w:rsidRDefault="00ED1506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Просторно-функционална организација становања.</w:t>
            </w:r>
            <w:r w:rsidRPr="001D3143">
              <w:rPr>
                <w:sz w:val="18"/>
                <w:szCs w:val="18"/>
                <w:lang w:val="sr-Cyrl-CS"/>
              </w:rPr>
              <w:t xml:space="preserve"> </w:t>
            </w:r>
          </w:p>
          <w:p w:rsidR="00ED1506" w:rsidRPr="00E9567F" w:rsidRDefault="00ED1506" w:rsidP="00E9567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E9567F">
              <w:rPr>
                <w:sz w:val="18"/>
                <w:szCs w:val="18"/>
                <w:lang w:val="sr-Cyrl-CS"/>
              </w:rPr>
              <w:t>Утицајни фактори</w:t>
            </w:r>
            <w:r>
              <w:rPr>
                <w:sz w:val="18"/>
                <w:szCs w:val="18"/>
                <w:lang w:val="sr-Cyrl-CS"/>
              </w:rPr>
              <w:t xml:space="preserve"> на функцију становања. </w:t>
            </w:r>
            <w:r w:rsidRPr="00E9567F">
              <w:rPr>
                <w:sz w:val="18"/>
                <w:szCs w:val="18"/>
                <w:lang w:val="sr-Cyrl-CS"/>
              </w:rPr>
              <w:t>Критеријуми за избор локације</w:t>
            </w:r>
            <w:r>
              <w:rPr>
                <w:sz w:val="18"/>
                <w:szCs w:val="18"/>
                <w:lang w:val="sr-Cyrl-CS"/>
              </w:rPr>
              <w:t xml:space="preserve"> и</w:t>
            </w:r>
            <w:r w:rsidRPr="00E9567F">
              <w:rPr>
                <w:sz w:val="18"/>
                <w:szCs w:val="18"/>
                <w:lang w:val="sr-Cyrl-CS"/>
              </w:rPr>
              <w:t xml:space="preserve"> оцену квалитета становања. </w:t>
            </w:r>
          </w:p>
          <w:p w:rsidR="00ED1506" w:rsidRPr="00BF5E41" w:rsidRDefault="00ED1506" w:rsidP="00BF5E4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E9567F">
              <w:rPr>
                <w:sz w:val="18"/>
                <w:szCs w:val="18"/>
                <w:lang w:val="sr-Cyrl-CS"/>
              </w:rPr>
              <w:t>Основни видови и типови становања и њихове карактеристике. Системи просторне организације</w:t>
            </w:r>
            <w:r w:rsidRPr="00E9567F">
              <w:rPr>
                <w:sz w:val="18"/>
                <w:szCs w:val="18"/>
                <w:lang w:val="ru-RU"/>
              </w:rPr>
              <w:t>.</w:t>
            </w:r>
          </w:p>
          <w:p w:rsidR="00ED1506" w:rsidRDefault="00ED1506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Индивидуално становање – основне карактеристике, типови и принципи просторно-функционалне организације</w:t>
            </w:r>
            <w:r w:rsidRPr="007B55A8">
              <w:rPr>
                <w:sz w:val="18"/>
                <w:szCs w:val="18"/>
                <w:lang w:val="ru-RU"/>
              </w:rPr>
              <w:t>.</w:t>
            </w:r>
          </w:p>
          <w:p w:rsidR="00ED1506" w:rsidRPr="00BF5E41" w:rsidRDefault="00ED1506" w:rsidP="00BF5E4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BF5E41">
              <w:rPr>
                <w:sz w:val="18"/>
                <w:szCs w:val="18"/>
                <w:lang w:val="ru-RU"/>
              </w:rPr>
              <w:t>Принципи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BF5E41">
              <w:rPr>
                <w:sz w:val="18"/>
                <w:szCs w:val="18"/>
                <w:lang w:val="ru-RU"/>
              </w:rPr>
              <w:t>и препоруке урбанистичког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BF5E41">
              <w:rPr>
                <w:sz w:val="18"/>
                <w:szCs w:val="18"/>
                <w:lang w:val="ru-RU"/>
              </w:rPr>
              <w:t>пројектовања</w:t>
            </w:r>
            <w:r>
              <w:rPr>
                <w:sz w:val="18"/>
                <w:szCs w:val="18"/>
                <w:lang w:val="ru-RU"/>
              </w:rPr>
              <w:t xml:space="preserve"> индивидуалног становања.</w:t>
            </w:r>
            <w:r w:rsidRPr="00BF5E41">
              <w:rPr>
                <w:sz w:val="18"/>
                <w:szCs w:val="18"/>
                <w:lang w:val="ru-RU"/>
              </w:rPr>
              <w:t xml:space="preserve"> </w:t>
            </w:r>
          </w:p>
          <w:p w:rsidR="00ED1506" w:rsidRPr="00AF6C09" w:rsidRDefault="00ED1506" w:rsidP="00AF6C09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CS"/>
              </w:rPr>
              <w:t xml:space="preserve">Примери шема просторне организације </w:t>
            </w:r>
            <w:r>
              <w:rPr>
                <w:sz w:val="18"/>
                <w:szCs w:val="18"/>
                <w:lang w:val="ru-RU"/>
              </w:rPr>
              <w:t>индивидуалног становања</w:t>
            </w:r>
            <w:r>
              <w:rPr>
                <w:sz w:val="18"/>
                <w:szCs w:val="18"/>
                <w:lang w:val="sr-Cyrl-CS"/>
              </w:rPr>
              <w:t>.</w:t>
            </w:r>
          </w:p>
          <w:p w:rsidR="00ED1506" w:rsidRPr="00A34047" w:rsidRDefault="00ED1506" w:rsidP="00A34047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Вишеспратно становање – основне карактеристике, типови и принципи просторно-функционалне организације</w:t>
            </w:r>
            <w:r w:rsidRPr="007B55A8">
              <w:rPr>
                <w:sz w:val="18"/>
                <w:szCs w:val="18"/>
                <w:lang w:val="ru-RU"/>
              </w:rPr>
              <w:t>.</w:t>
            </w:r>
          </w:p>
          <w:p w:rsidR="00ED1506" w:rsidRDefault="00ED1506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Вишеспратно становање – блоковске и слободне групације.</w:t>
            </w:r>
          </w:p>
          <w:p w:rsidR="00ED1506" w:rsidRDefault="00ED1506" w:rsidP="00542063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542063">
              <w:rPr>
                <w:sz w:val="18"/>
                <w:szCs w:val="18"/>
                <w:lang w:val="sr-Cyrl-CS"/>
              </w:rPr>
              <w:t>Основна полазишта и препоруке становања у вишеспратним зградама</w:t>
            </w:r>
            <w:r>
              <w:rPr>
                <w:sz w:val="18"/>
                <w:szCs w:val="18"/>
                <w:lang w:val="sr-Cyrl-CS"/>
              </w:rPr>
              <w:t xml:space="preserve"> – висина и тип зграде, однос зграде и окружења.</w:t>
            </w:r>
            <w:r w:rsidRPr="00542063">
              <w:rPr>
                <w:sz w:val="18"/>
                <w:szCs w:val="18"/>
                <w:lang w:val="sr-Cyrl-CS"/>
              </w:rPr>
              <w:t xml:space="preserve"> </w:t>
            </w:r>
          </w:p>
          <w:p w:rsidR="00ED1506" w:rsidRDefault="00ED1506" w:rsidP="00542063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Примери</w:t>
            </w:r>
            <w:r w:rsidRPr="00542063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различитих</w:t>
            </w:r>
            <w:r w:rsidRPr="00542063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типова</w:t>
            </w:r>
            <w:r w:rsidRPr="00542063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вишеспратних</w:t>
            </w:r>
            <w:r w:rsidRPr="00542063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зграда.</w:t>
            </w:r>
            <w:r w:rsidRPr="00542063">
              <w:rPr>
                <w:sz w:val="18"/>
                <w:szCs w:val="18"/>
                <w:lang w:val="ru-RU"/>
              </w:rPr>
              <w:t xml:space="preserve"> </w:t>
            </w:r>
          </w:p>
          <w:p w:rsidR="00ED1506" w:rsidRPr="00542063" w:rsidRDefault="00ED1506" w:rsidP="00542063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Однос с</w:t>
            </w:r>
            <w:r w:rsidRPr="00542063">
              <w:rPr>
                <w:sz w:val="18"/>
                <w:szCs w:val="18"/>
                <w:lang w:val="ru-RU"/>
              </w:rPr>
              <w:t>тановањ</w:t>
            </w:r>
            <w:r>
              <w:rPr>
                <w:sz w:val="18"/>
                <w:szCs w:val="18"/>
                <w:lang w:val="ru-RU"/>
              </w:rPr>
              <w:t>а</w:t>
            </w:r>
            <w:r w:rsidRPr="00542063">
              <w:rPr>
                <w:sz w:val="18"/>
                <w:szCs w:val="18"/>
                <w:lang w:val="ru-RU"/>
              </w:rPr>
              <w:t xml:space="preserve"> и </w:t>
            </w:r>
            <w:r>
              <w:rPr>
                <w:sz w:val="18"/>
                <w:szCs w:val="18"/>
                <w:lang w:val="ru-RU"/>
              </w:rPr>
              <w:t>функције рада</w:t>
            </w:r>
            <w:r w:rsidRPr="00542063">
              <w:rPr>
                <w:sz w:val="18"/>
                <w:szCs w:val="18"/>
                <w:lang w:val="sr-Cyrl-CS"/>
              </w:rPr>
              <w:t xml:space="preserve"> - </w:t>
            </w:r>
            <w:r>
              <w:rPr>
                <w:sz w:val="18"/>
                <w:szCs w:val="18"/>
                <w:lang w:val="sr-Cyrl-CS"/>
              </w:rPr>
              <w:t>просторно</w:t>
            </w:r>
            <w:r w:rsidRPr="00542063"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  <w:lang w:val="sr-Cyrl-CS"/>
              </w:rPr>
              <w:t>функционални</w:t>
            </w:r>
            <w:r w:rsidRPr="00542063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распоред</w:t>
            </w:r>
            <w:r w:rsidRPr="00542063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производних</w:t>
            </w:r>
            <w:r w:rsidRPr="00542063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делатности</w:t>
            </w:r>
            <w:r w:rsidRPr="00542063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и</w:t>
            </w:r>
            <w:r w:rsidRPr="00542063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услуга</w:t>
            </w:r>
            <w:r w:rsidRPr="00542063">
              <w:rPr>
                <w:sz w:val="18"/>
                <w:szCs w:val="18"/>
                <w:lang w:val="sr-Cyrl-CS"/>
              </w:rPr>
              <w:t>.</w:t>
            </w:r>
          </w:p>
          <w:p w:rsidR="00ED1506" w:rsidRDefault="00ED1506" w:rsidP="00542063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Однос с</w:t>
            </w:r>
            <w:r w:rsidRPr="00542063">
              <w:rPr>
                <w:sz w:val="18"/>
                <w:szCs w:val="18"/>
                <w:lang w:val="ru-RU"/>
              </w:rPr>
              <w:t>тановањ</w:t>
            </w:r>
            <w:r>
              <w:rPr>
                <w:sz w:val="18"/>
                <w:szCs w:val="18"/>
                <w:lang w:val="ru-RU"/>
              </w:rPr>
              <w:t>а</w:t>
            </w:r>
            <w:r w:rsidRPr="00542063">
              <w:rPr>
                <w:sz w:val="18"/>
                <w:szCs w:val="18"/>
                <w:lang w:val="ru-RU"/>
              </w:rPr>
              <w:t xml:space="preserve"> и</w:t>
            </w:r>
            <w:r>
              <w:rPr>
                <w:sz w:val="18"/>
                <w:szCs w:val="18"/>
                <w:lang w:val="ru-RU"/>
              </w:rPr>
              <w:t xml:space="preserve"> функције саобраћаја – пешачки и моторни саобраћај.</w:t>
            </w:r>
          </w:p>
          <w:p w:rsidR="00ED1506" w:rsidRPr="00542063" w:rsidRDefault="00ED1506" w:rsidP="008A31D0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Однос с</w:t>
            </w:r>
            <w:r w:rsidRPr="00542063">
              <w:rPr>
                <w:sz w:val="18"/>
                <w:szCs w:val="18"/>
                <w:lang w:val="ru-RU"/>
              </w:rPr>
              <w:t>тановањ</w:t>
            </w:r>
            <w:r>
              <w:rPr>
                <w:sz w:val="18"/>
                <w:szCs w:val="18"/>
                <w:lang w:val="ru-RU"/>
              </w:rPr>
              <w:t>а</w:t>
            </w:r>
            <w:r w:rsidRPr="00542063">
              <w:rPr>
                <w:sz w:val="18"/>
                <w:szCs w:val="18"/>
                <w:lang w:val="ru-RU"/>
              </w:rPr>
              <w:t xml:space="preserve"> и</w:t>
            </w:r>
            <w:r>
              <w:rPr>
                <w:sz w:val="18"/>
                <w:szCs w:val="18"/>
                <w:lang w:val="ru-RU"/>
              </w:rPr>
              <w:t xml:space="preserve"> функције саобраћаја – стационарни саобраћај.</w:t>
            </w:r>
          </w:p>
          <w:p w:rsidR="00ED1506" w:rsidRPr="00542063" w:rsidRDefault="00ED1506" w:rsidP="00E9567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Однос с</w:t>
            </w:r>
            <w:r w:rsidRPr="00542063">
              <w:rPr>
                <w:sz w:val="18"/>
                <w:szCs w:val="18"/>
                <w:lang w:val="ru-RU"/>
              </w:rPr>
              <w:t>тановањ</w:t>
            </w:r>
            <w:r>
              <w:rPr>
                <w:sz w:val="18"/>
                <w:szCs w:val="18"/>
                <w:lang w:val="ru-RU"/>
              </w:rPr>
              <w:t>а</w:t>
            </w:r>
            <w:r w:rsidRPr="00542063">
              <w:rPr>
                <w:sz w:val="18"/>
                <w:szCs w:val="18"/>
                <w:lang w:val="ru-RU"/>
              </w:rPr>
              <w:t xml:space="preserve"> и </w:t>
            </w:r>
            <w:r>
              <w:rPr>
                <w:sz w:val="18"/>
                <w:szCs w:val="18"/>
                <w:lang w:val="ru-RU"/>
              </w:rPr>
              <w:t>функције рекреације – категорије слободних и рекреативних простора у стамбеној зони.</w:t>
            </w:r>
          </w:p>
          <w:p w:rsidR="00ED1506" w:rsidRPr="00C0384F" w:rsidRDefault="00ED1506" w:rsidP="00F4355B">
            <w:pPr>
              <w:rPr>
                <w:sz w:val="16"/>
                <w:szCs w:val="16"/>
                <w:lang w:val="ru-RU"/>
              </w:rPr>
            </w:pPr>
          </w:p>
          <w:p w:rsidR="00ED1506" w:rsidRDefault="00ED1506" w:rsidP="00917241">
            <w:pPr>
              <w:rPr>
                <w:i/>
                <w:iCs/>
                <w:sz w:val="22"/>
                <w:szCs w:val="22"/>
                <w:lang w:val="ru-RU"/>
              </w:rPr>
            </w:pPr>
            <w:r w:rsidRPr="00695964">
              <w:rPr>
                <w:i/>
                <w:iCs/>
                <w:sz w:val="22"/>
                <w:szCs w:val="22"/>
                <w:lang w:val="ru-RU"/>
              </w:rPr>
              <w:t>Практична настава</w:t>
            </w:r>
            <w:r w:rsidRPr="00712D64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(</w:t>
            </w:r>
            <w:r w:rsidRPr="00712D64">
              <w:rPr>
                <w:i/>
                <w:iCs/>
                <w:sz w:val="22"/>
                <w:szCs w:val="22"/>
                <w:lang w:val="ru-RU"/>
              </w:rPr>
              <w:t>0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+2)</w:t>
            </w:r>
            <w:r w:rsidRPr="00695964">
              <w:rPr>
                <w:i/>
                <w:iCs/>
                <w:sz w:val="22"/>
                <w:szCs w:val="22"/>
                <w:lang w:val="ru-RU"/>
              </w:rPr>
              <w:t>:</w:t>
            </w:r>
          </w:p>
          <w:p w:rsidR="00ED1506" w:rsidRPr="002435BB" w:rsidRDefault="00ED1506" w:rsidP="00253C88">
            <w:pPr>
              <w:rPr>
                <w:iCs/>
                <w:sz w:val="18"/>
                <w:szCs w:val="18"/>
                <w:lang w:val="ru-RU"/>
              </w:rPr>
            </w:pPr>
            <w:r w:rsidRPr="007B55A8">
              <w:rPr>
                <w:iCs/>
                <w:sz w:val="18"/>
                <w:szCs w:val="18"/>
                <w:lang w:val="ru-RU"/>
              </w:rPr>
              <w:t xml:space="preserve">1. </w:t>
            </w:r>
            <w:r w:rsidRPr="00711BB7">
              <w:rPr>
                <w:iCs/>
                <w:sz w:val="18"/>
                <w:szCs w:val="18"/>
                <w:lang w:val="ru-RU"/>
              </w:rPr>
              <w:t>Упутство за израду семестралног графичког рада</w:t>
            </w:r>
            <w:r w:rsidRPr="007B55A8">
              <w:rPr>
                <w:iCs/>
                <w:sz w:val="18"/>
                <w:szCs w:val="18"/>
                <w:lang w:val="ru-RU"/>
              </w:rPr>
              <w:t xml:space="preserve">, </w:t>
            </w:r>
            <w:r>
              <w:rPr>
                <w:iCs/>
                <w:sz w:val="18"/>
                <w:szCs w:val="18"/>
                <w:lang w:val="ru-RU"/>
              </w:rPr>
              <w:t>метода израде и техничке обраде</w:t>
            </w:r>
            <w:r w:rsidRPr="007B55A8">
              <w:rPr>
                <w:iCs/>
                <w:sz w:val="18"/>
                <w:szCs w:val="18"/>
                <w:lang w:val="ru-RU"/>
              </w:rPr>
              <w:t xml:space="preserve">, 2. Дефинисање </w:t>
            </w:r>
            <w:r>
              <w:rPr>
                <w:iCs/>
                <w:sz w:val="18"/>
                <w:szCs w:val="18"/>
                <w:lang w:val="ru-RU"/>
              </w:rPr>
              <w:t>предметног подручја</w:t>
            </w:r>
            <w:r w:rsidRPr="007B55A8">
              <w:rPr>
                <w:iCs/>
                <w:sz w:val="18"/>
                <w:szCs w:val="18"/>
                <w:lang w:val="ru-RU"/>
              </w:rPr>
              <w:t xml:space="preserve"> рада, референтне литературе и осталих извора,</w:t>
            </w:r>
            <w:r>
              <w:rPr>
                <w:iCs/>
                <w:sz w:val="18"/>
                <w:szCs w:val="18"/>
                <w:lang w:val="ru-RU"/>
              </w:rPr>
              <w:t xml:space="preserve"> 3.</w:t>
            </w:r>
            <w:r w:rsidRPr="007B55A8"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8933EE">
              <w:rPr>
                <w:iCs/>
                <w:sz w:val="18"/>
                <w:szCs w:val="18"/>
                <w:lang w:val="ru-RU"/>
              </w:rPr>
              <w:t>Глобални размештај и организација садржаја у простору</w:t>
            </w:r>
            <w:r>
              <w:rPr>
                <w:iCs/>
                <w:sz w:val="18"/>
                <w:szCs w:val="18"/>
                <w:lang w:val="ru-RU"/>
              </w:rPr>
              <w:t xml:space="preserve">, 4-5. </w:t>
            </w:r>
            <w:r w:rsidRPr="007B55A8">
              <w:rPr>
                <w:iCs/>
                <w:sz w:val="18"/>
                <w:szCs w:val="18"/>
                <w:lang w:val="ru-RU"/>
              </w:rPr>
              <w:t xml:space="preserve">Разрада, консултације, </w:t>
            </w:r>
            <w:r>
              <w:rPr>
                <w:iCs/>
                <w:sz w:val="18"/>
                <w:szCs w:val="18"/>
                <w:lang w:val="ru-RU"/>
              </w:rPr>
              <w:t>6</w:t>
            </w:r>
            <w:r w:rsidRPr="007B55A8">
              <w:rPr>
                <w:iCs/>
                <w:sz w:val="18"/>
                <w:szCs w:val="18"/>
                <w:lang w:val="ru-RU"/>
              </w:rPr>
              <w:t>. Пресек стања,</w:t>
            </w:r>
            <w:r>
              <w:rPr>
                <w:iCs/>
                <w:sz w:val="18"/>
                <w:szCs w:val="18"/>
                <w:lang w:val="ru-RU"/>
              </w:rPr>
              <w:t xml:space="preserve"> 7. </w:t>
            </w:r>
            <w:r w:rsidRPr="008933EE">
              <w:rPr>
                <w:iCs/>
                <w:sz w:val="18"/>
                <w:szCs w:val="18"/>
                <w:lang w:val="ru-RU"/>
              </w:rPr>
              <w:t>Детаљна анализа функционалних и обликовних карактеристика склопа, планираних структура, токова кретања и односа</w:t>
            </w:r>
            <w:r>
              <w:rPr>
                <w:iCs/>
                <w:sz w:val="18"/>
                <w:szCs w:val="18"/>
                <w:lang w:val="ru-RU"/>
              </w:rPr>
              <w:t xml:space="preserve">, 8-9. </w:t>
            </w:r>
            <w:r w:rsidRPr="007B55A8">
              <w:rPr>
                <w:iCs/>
                <w:sz w:val="18"/>
                <w:szCs w:val="18"/>
                <w:lang w:val="ru-RU"/>
              </w:rPr>
              <w:t xml:space="preserve">Разрада, консултације, </w:t>
            </w:r>
            <w:r>
              <w:rPr>
                <w:iCs/>
                <w:sz w:val="18"/>
                <w:szCs w:val="18"/>
                <w:lang w:val="ru-RU"/>
              </w:rPr>
              <w:t>10. Пресек стања, 11. Израда урбанистичких параметара, 12. М</w:t>
            </w:r>
            <w:r w:rsidRPr="008933EE">
              <w:rPr>
                <w:iCs/>
                <w:sz w:val="18"/>
                <w:szCs w:val="18"/>
                <w:lang w:val="ru-RU"/>
              </w:rPr>
              <w:t>оделовање простора у 3Д</w:t>
            </w:r>
            <w:r>
              <w:rPr>
                <w:iCs/>
                <w:sz w:val="18"/>
                <w:szCs w:val="18"/>
                <w:lang w:val="ru-RU"/>
              </w:rPr>
              <w:t xml:space="preserve">, 13. </w:t>
            </w:r>
            <w:r w:rsidRPr="007B55A8">
              <w:rPr>
                <w:iCs/>
                <w:sz w:val="18"/>
                <w:szCs w:val="18"/>
                <w:lang w:val="ru-RU"/>
              </w:rPr>
              <w:t xml:space="preserve">Презентација, корекције, </w:t>
            </w:r>
            <w:r>
              <w:rPr>
                <w:iCs/>
                <w:sz w:val="18"/>
                <w:szCs w:val="18"/>
                <w:lang w:val="ru-RU"/>
              </w:rPr>
              <w:t xml:space="preserve">финализација, </w:t>
            </w:r>
            <w:r w:rsidRPr="007B55A8">
              <w:rPr>
                <w:iCs/>
                <w:sz w:val="18"/>
                <w:szCs w:val="18"/>
                <w:lang w:val="ru-RU"/>
              </w:rPr>
              <w:t>14. Техничка обрада, 15. Предаја рада.</w:t>
            </w:r>
          </w:p>
        </w:tc>
      </w:tr>
      <w:tr w:rsidR="00ED1506" w:rsidRPr="00695964">
        <w:tc>
          <w:tcPr>
            <w:tcW w:w="10174" w:type="dxa"/>
            <w:gridSpan w:val="8"/>
          </w:tcPr>
          <w:p w:rsidR="00ED1506" w:rsidRPr="00695964" w:rsidRDefault="00ED150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ED1506" w:rsidRPr="008A31D0" w:rsidRDefault="00ED1506" w:rsidP="008A31D0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</w:tabs>
              <w:ind w:left="216" w:hanging="216"/>
              <w:rPr>
                <w:sz w:val="22"/>
                <w:szCs w:val="22"/>
              </w:rPr>
            </w:pPr>
            <w:r w:rsidRPr="008A31D0">
              <w:rPr>
                <w:sz w:val="22"/>
                <w:szCs w:val="22"/>
              </w:rPr>
              <w:t>Prinz Dieter, Урбанизам, Свеска 1 – Урбанистичко планирање, Голден Маркетинг, Техничка књига Загреб и Архитектонски факултет свеучилишта у Загребу, 2006.</w:t>
            </w:r>
          </w:p>
          <w:p w:rsidR="00ED1506" w:rsidRPr="008A31D0" w:rsidRDefault="00ED1506" w:rsidP="008A31D0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</w:tabs>
              <w:ind w:left="216" w:hanging="216"/>
              <w:rPr>
                <w:sz w:val="22"/>
                <w:szCs w:val="22"/>
              </w:rPr>
            </w:pPr>
            <w:r w:rsidRPr="008A31D0">
              <w:rPr>
                <w:sz w:val="22"/>
                <w:szCs w:val="22"/>
              </w:rPr>
              <w:t>Група аутора, Становање у ниским групацијама , Архитектонски факултет Универзитета у Београду, 1999.</w:t>
            </w:r>
          </w:p>
          <w:p w:rsidR="00ED1506" w:rsidRPr="00695964" w:rsidRDefault="00ED1506" w:rsidP="00F70332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</w:tabs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Кнежевић</w:t>
            </w:r>
            <w:r w:rsidRPr="008A31D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Гроздан</w:t>
            </w:r>
            <w:r w:rsidRPr="008A31D0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>Вишестамбене зграде</w:t>
            </w:r>
            <w:r w:rsidRPr="008A31D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Техничка књига</w:t>
            </w:r>
            <w:r w:rsidRPr="008A31D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Загреб</w:t>
            </w:r>
            <w:r w:rsidRPr="008A31D0">
              <w:rPr>
                <w:sz w:val="22"/>
                <w:szCs w:val="22"/>
                <w:lang w:val="sr-Cyrl-CS"/>
              </w:rPr>
              <w:t>,</w:t>
            </w:r>
            <w:r w:rsidRPr="008A31D0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  <w:lang w:val="sr-Cyrl-CS"/>
              </w:rPr>
              <w:t>89</w:t>
            </w:r>
            <w:r w:rsidRPr="008A31D0">
              <w:rPr>
                <w:sz w:val="22"/>
                <w:szCs w:val="22"/>
              </w:rPr>
              <w:t>.</w:t>
            </w:r>
          </w:p>
        </w:tc>
      </w:tr>
      <w:tr w:rsidR="00ED1506" w:rsidRPr="00695964">
        <w:tc>
          <w:tcPr>
            <w:tcW w:w="8709" w:type="dxa"/>
            <w:gridSpan w:val="6"/>
          </w:tcPr>
          <w:p w:rsidR="00ED1506" w:rsidRPr="00695964" w:rsidRDefault="00ED1506" w:rsidP="00E94C04">
            <w:pPr>
              <w:rPr>
                <w:b/>
                <w:bCs/>
                <w:sz w:val="22"/>
                <w:szCs w:val="22"/>
                <w:lang w:val="ru-RU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Број часова  активне наставе       </w:t>
            </w:r>
            <w:r w:rsidRPr="00695964">
              <w:rPr>
                <w:sz w:val="22"/>
                <w:szCs w:val="22"/>
                <w:lang w:val="sr-Cyrl-CS"/>
              </w:rPr>
              <w:t xml:space="preserve">Теоријска настава: </w:t>
            </w:r>
            <w:r>
              <w:rPr>
                <w:sz w:val="22"/>
                <w:szCs w:val="22"/>
                <w:lang w:val="sr-Cyrl-CS"/>
              </w:rPr>
              <w:t>15</w:t>
            </w:r>
            <w:r w:rsidRPr="00695964">
              <w:rPr>
                <w:sz w:val="22"/>
                <w:szCs w:val="22"/>
                <w:lang w:val="sr-Cyrl-CS"/>
              </w:rPr>
              <w:t xml:space="preserve">         Практична настава: 30</w:t>
            </w:r>
          </w:p>
        </w:tc>
        <w:tc>
          <w:tcPr>
            <w:tcW w:w="1465" w:type="dxa"/>
            <w:gridSpan w:val="2"/>
            <w:vMerge w:val="restart"/>
          </w:tcPr>
          <w:p w:rsidR="00ED1506" w:rsidRDefault="00ED1506" w:rsidP="0091724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Остали часови: </w:t>
            </w:r>
          </w:p>
          <w:p w:rsidR="00ED1506" w:rsidRPr="00695964" w:rsidRDefault="00ED1506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712D64">
              <w:rPr>
                <w:sz w:val="22"/>
                <w:szCs w:val="22"/>
                <w:lang w:val="ru-RU"/>
              </w:rPr>
              <w:t>1.</w:t>
            </w:r>
            <w:r>
              <w:rPr>
                <w:sz w:val="22"/>
                <w:szCs w:val="22"/>
                <w:lang w:val="en-US"/>
              </w:rPr>
              <w:t>6</w:t>
            </w:r>
            <w:r w:rsidRPr="00695964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ED1506" w:rsidRPr="00695964">
        <w:tc>
          <w:tcPr>
            <w:tcW w:w="1527" w:type="dxa"/>
          </w:tcPr>
          <w:p w:rsidR="00ED1506" w:rsidRPr="00695964" w:rsidRDefault="00ED1506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Предавања:</w:t>
            </w:r>
          </w:p>
          <w:p w:rsidR="00ED1506" w:rsidRPr="00712D64" w:rsidRDefault="00ED1506" w:rsidP="00917241">
            <w:pPr>
              <w:rPr>
                <w:sz w:val="22"/>
                <w:szCs w:val="22"/>
                <w:lang w:val="ru-RU"/>
              </w:rPr>
            </w:pPr>
            <w:r w:rsidRPr="00712D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32" w:type="dxa"/>
          </w:tcPr>
          <w:p w:rsidR="00ED1506" w:rsidRPr="00695964" w:rsidRDefault="00ED1506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Вежбе:</w:t>
            </w:r>
          </w:p>
          <w:p w:rsidR="00ED1506" w:rsidRPr="00695964" w:rsidRDefault="00ED1506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929" w:type="dxa"/>
            <w:gridSpan w:val="2"/>
          </w:tcPr>
          <w:p w:rsidR="00ED1506" w:rsidRPr="00695964" w:rsidRDefault="00ED1506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Други облици наставе:</w:t>
            </w:r>
          </w:p>
          <w:p w:rsidR="00ED1506" w:rsidRPr="00653EDE" w:rsidRDefault="00ED1506" w:rsidP="00917241">
            <w:pPr>
              <w:rPr>
                <w:sz w:val="22"/>
                <w:szCs w:val="22"/>
                <w:lang w:val="ru-RU"/>
              </w:rPr>
            </w:pPr>
            <w:r w:rsidRPr="00653EDE">
              <w:rPr>
                <w:sz w:val="22"/>
                <w:szCs w:val="22"/>
                <w:lang w:val="ru-RU"/>
              </w:rPr>
              <w:t>/</w:t>
            </w:r>
          </w:p>
        </w:tc>
        <w:tc>
          <w:tcPr>
            <w:tcW w:w="3221" w:type="dxa"/>
            <w:gridSpan w:val="2"/>
          </w:tcPr>
          <w:p w:rsidR="00ED1506" w:rsidRPr="00695964" w:rsidRDefault="00ED1506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ru-RU"/>
              </w:rPr>
              <w:t xml:space="preserve">Студијски истраживачки </w:t>
            </w:r>
            <w:r w:rsidRPr="00653EDE">
              <w:rPr>
                <w:sz w:val="22"/>
                <w:szCs w:val="22"/>
                <w:lang w:val="ru-RU"/>
              </w:rPr>
              <w:t>рад:</w:t>
            </w:r>
          </w:p>
          <w:p w:rsidR="00ED1506" w:rsidRPr="00653EDE" w:rsidRDefault="00ED1506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sr-Cyrl-CS"/>
              </w:rPr>
              <w:t>/</w:t>
            </w:r>
          </w:p>
        </w:tc>
        <w:tc>
          <w:tcPr>
            <w:tcW w:w="1465" w:type="dxa"/>
            <w:gridSpan w:val="2"/>
            <w:vMerge/>
          </w:tcPr>
          <w:p w:rsidR="00ED1506" w:rsidRPr="00653EDE" w:rsidRDefault="00ED1506" w:rsidP="00917241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ED1506" w:rsidRPr="00695964">
        <w:tc>
          <w:tcPr>
            <w:tcW w:w="10174" w:type="dxa"/>
            <w:gridSpan w:val="8"/>
          </w:tcPr>
          <w:p w:rsidR="00ED1506" w:rsidRPr="00695964" w:rsidRDefault="00ED150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ED1506" w:rsidRDefault="00ED1506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Предавања: Дескриптивни метод, методе анализе и синтезе, уз примену аудиовизуелних средстава.</w:t>
            </w:r>
          </w:p>
          <w:p w:rsidR="00ED1506" w:rsidRPr="00695964" w:rsidRDefault="00ED1506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Вежбе: Рад у групи и самостални рад, уз консултације и помоћ наставника и сарадника. </w:t>
            </w:r>
            <w:r w:rsidRPr="00695964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ED1506" w:rsidRPr="00695964">
        <w:tc>
          <w:tcPr>
            <w:tcW w:w="10174" w:type="dxa"/>
            <w:gridSpan w:val="8"/>
          </w:tcPr>
          <w:p w:rsidR="00ED1506" w:rsidRPr="00695964" w:rsidRDefault="00ED1506" w:rsidP="006F4D7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ED1506" w:rsidRPr="00695964">
        <w:tc>
          <w:tcPr>
            <w:tcW w:w="3487" w:type="dxa"/>
            <w:gridSpan w:val="3"/>
          </w:tcPr>
          <w:p w:rsidR="00ED1506" w:rsidRPr="00695964" w:rsidRDefault="00ED1506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ED1506" w:rsidRPr="00695964" w:rsidRDefault="00ED1506" w:rsidP="00917241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695964">
              <w:rPr>
                <w:b/>
                <w:bCs/>
                <w:sz w:val="22"/>
                <w:szCs w:val="22"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ED1506" w:rsidRPr="00695964" w:rsidRDefault="00ED1506" w:rsidP="00917241">
            <w:pPr>
              <w:rPr>
                <w:sz w:val="22"/>
                <w:szCs w:val="22"/>
                <w:lang w:val="en-US"/>
              </w:rPr>
            </w:pPr>
            <w:proofErr w:type="spellStart"/>
            <w:r w:rsidRPr="00695964">
              <w:rPr>
                <w:sz w:val="22"/>
                <w:szCs w:val="22"/>
                <w:lang w:val="en-US"/>
              </w:rPr>
              <w:t>Завршни</w:t>
            </w:r>
            <w:proofErr w:type="spellEnd"/>
            <w:r w:rsidRPr="006959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5964">
              <w:rPr>
                <w:sz w:val="22"/>
                <w:szCs w:val="22"/>
                <w:lang w:val="en-US"/>
              </w:rPr>
              <w:t>испит</w:t>
            </w:r>
            <w:proofErr w:type="spellEnd"/>
            <w:r w:rsidRPr="0069596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ED1506" w:rsidRPr="00695964" w:rsidRDefault="00ED1506" w:rsidP="00917241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695964">
              <w:rPr>
                <w:i/>
                <w:iCs/>
                <w:sz w:val="22"/>
                <w:szCs w:val="22"/>
                <w:lang w:val="en-US"/>
              </w:rPr>
              <w:t>поена</w:t>
            </w:r>
            <w:proofErr w:type="spellEnd"/>
          </w:p>
        </w:tc>
      </w:tr>
      <w:tr w:rsidR="00ED1506" w:rsidRPr="00695964">
        <w:tc>
          <w:tcPr>
            <w:tcW w:w="3487" w:type="dxa"/>
            <w:gridSpan w:val="3"/>
          </w:tcPr>
          <w:p w:rsidR="00ED1506" w:rsidRPr="00695964" w:rsidRDefault="00ED150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ED1506" w:rsidRPr="00695964" w:rsidRDefault="00ED1506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5</w:t>
            </w:r>
          </w:p>
        </w:tc>
        <w:tc>
          <w:tcPr>
            <w:tcW w:w="3533" w:type="dxa"/>
            <w:gridSpan w:val="2"/>
            <w:vMerge w:val="restart"/>
          </w:tcPr>
          <w:p w:rsidR="00ED1506" w:rsidRPr="00695964" w:rsidRDefault="00ED150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пис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695964">
              <w:rPr>
                <w:sz w:val="22"/>
                <w:szCs w:val="22"/>
                <w:lang w:val="sr-Cyrl-CS"/>
              </w:rPr>
              <w:t>ни испит</w:t>
            </w:r>
          </w:p>
        </w:tc>
        <w:tc>
          <w:tcPr>
            <w:tcW w:w="1066" w:type="dxa"/>
            <w:vMerge w:val="restart"/>
          </w:tcPr>
          <w:p w:rsidR="00ED1506" w:rsidRPr="00695964" w:rsidRDefault="00ED1506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40</w:t>
            </w:r>
          </w:p>
        </w:tc>
      </w:tr>
      <w:tr w:rsidR="00ED1506" w:rsidRPr="00695964">
        <w:tc>
          <w:tcPr>
            <w:tcW w:w="3487" w:type="dxa"/>
            <w:gridSpan w:val="3"/>
          </w:tcPr>
          <w:p w:rsidR="00ED1506" w:rsidRPr="00695964" w:rsidRDefault="00ED150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активност у току вежби</w:t>
            </w:r>
          </w:p>
        </w:tc>
        <w:tc>
          <w:tcPr>
            <w:tcW w:w="2088" w:type="dxa"/>
            <w:gridSpan w:val="2"/>
          </w:tcPr>
          <w:p w:rsidR="00ED1506" w:rsidRPr="00695964" w:rsidRDefault="00ED1506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10 </w:t>
            </w:r>
          </w:p>
        </w:tc>
        <w:tc>
          <w:tcPr>
            <w:tcW w:w="3533" w:type="dxa"/>
            <w:gridSpan w:val="2"/>
            <w:vMerge/>
          </w:tcPr>
          <w:p w:rsidR="00ED1506" w:rsidRPr="00695964" w:rsidRDefault="00ED150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vMerge/>
          </w:tcPr>
          <w:p w:rsidR="00ED1506" w:rsidRPr="00695964" w:rsidRDefault="00ED150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  <w:tr w:rsidR="00ED1506" w:rsidRPr="00695964">
        <w:tc>
          <w:tcPr>
            <w:tcW w:w="3487" w:type="dxa"/>
            <w:gridSpan w:val="3"/>
          </w:tcPr>
          <w:p w:rsidR="00ED1506" w:rsidRPr="00695964" w:rsidRDefault="00ED1506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графички рад</w:t>
            </w:r>
          </w:p>
        </w:tc>
        <w:tc>
          <w:tcPr>
            <w:tcW w:w="2088" w:type="dxa"/>
            <w:gridSpan w:val="2"/>
          </w:tcPr>
          <w:p w:rsidR="00ED1506" w:rsidRPr="00695964" w:rsidRDefault="00ED1506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3533" w:type="dxa"/>
            <w:gridSpan w:val="2"/>
            <w:vMerge/>
          </w:tcPr>
          <w:p w:rsidR="00ED1506" w:rsidRPr="00695964" w:rsidRDefault="00ED150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vMerge/>
          </w:tcPr>
          <w:p w:rsidR="00ED1506" w:rsidRPr="00695964" w:rsidRDefault="00ED150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</w:tbl>
    <w:p w:rsidR="00ED1506" w:rsidRPr="00695964" w:rsidRDefault="00ED1506" w:rsidP="00AD34C6"/>
    <w:sectPr w:rsidR="00ED1506" w:rsidRPr="00695964" w:rsidSect="008F4774">
      <w:pgSz w:w="11907" w:h="16839" w:code="9"/>
      <w:pgMar w:top="567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F42B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52CD0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E541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C376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D4417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488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D801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6E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FEF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D84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F6D3F"/>
    <w:multiLevelType w:val="hybridMultilevel"/>
    <w:tmpl w:val="C01A3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AD5E02"/>
    <w:multiLevelType w:val="hybridMultilevel"/>
    <w:tmpl w:val="667ADD2C"/>
    <w:lvl w:ilvl="0" w:tplc="0409000F">
      <w:start w:val="1"/>
      <w:numFmt w:val="decimal"/>
      <w:lvlText w:val="%1."/>
      <w:lvlJc w:val="left"/>
      <w:pPr>
        <w:tabs>
          <w:tab w:val="num" w:pos="826"/>
        </w:tabs>
        <w:ind w:left="82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6"/>
        </w:tabs>
        <w:ind w:left="15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66"/>
        </w:tabs>
        <w:ind w:left="22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06"/>
        </w:tabs>
        <w:ind w:left="37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26"/>
        </w:tabs>
        <w:ind w:left="44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46"/>
        </w:tabs>
        <w:ind w:left="51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66"/>
        </w:tabs>
        <w:ind w:left="58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86"/>
        </w:tabs>
        <w:ind w:left="6586" w:hanging="180"/>
      </w:pPr>
      <w:rPr>
        <w:rFonts w:cs="Times New Roman"/>
      </w:rPr>
    </w:lvl>
  </w:abstractNum>
  <w:abstractNum w:abstractNumId="12">
    <w:nsid w:val="2987605B"/>
    <w:multiLevelType w:val="hybridMultilevel"/>
    <w:tmpl w:val="1C8A5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BD2BCB"/>
    <w:multiLevelType w:val="hybridMultilevel"/>
    <w:tmpl w:val="38AC6A3C"/>
    <w:lvl w:ilvl="0" w:tplc="04906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1AE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CA8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3AF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547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962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21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44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83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F99145E"/>
    <w:multiLevelType w:val="hybridMultilevel"/>
    <w:tmpl w:val="55C85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84B1729"/>
    <w:multiLevelType w:val="hybridMultilevel"/>
    <w:tmpl w:val="674EA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F2C1C55"/>
    <w:multiLevelType w:val="hybridMultilevel"/>
    <w:tmpl w:val="53041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0159E"/>
    <w:rsid w:val="00002BCF"/>
    <w:rsid w:val="00012272"/>
    <w:rsid w:val="00034AF2"/>
    <w:rsid w:val="00057DB3"/>
    <w:rsid w:val="00066F85"/>
    <w:rsid w:val="000B7E92"/>
    <w:rsid w:val="000C714F"/>
    <w:rsid w:val="000F4BA2"/>
    <w:rsid w:val="00104DF1"/>
    <w:rsid w:val="00127555"/>
    <w:rsid w:val="001331B7"/>
    <w:rsid w:val="00174155"/>
    <w:rsid w:val="0017701C"/>
    <w:rsid w:val="00185F68"/>
    <w:rsid w:val="001C30AA"/>
    <w:rsid w:val="001D3143"/>
    <w:rsid w:val="001E1140"/>
    <w:rsid w:val="001F2002"/>
    <w:rsid w:val="001F2A84"/>
    <w:rsid w:val="002404BB"/>
    <w:rsid w:val="002435BB"/>
    <w:rsid w:val="00253C88"/>
    <w:rsid w:val="0025698B"/>
    <w:rsid w:val="00282A5D"/>
    <w:rsid w:val="00286E3B"/>
    <w:rsid w:val="0029423A"/>
    <w:rsid w:val="002F32C2"/>
    <w:rsid w:val="00380CC7"/>
    <w:rsid w:val="003A1199"/>
    <w:rsid w:val="003B5EB8"/>
    <w:rsid w:val="003B65EB"/>
    <w:rsid w:val="003D2877"/>
    <w:rsid w:val="003F5142"/>
    <w:rsid w:val="003F58D8"/>
    <w:rsid w:val="00422646"/>
    <w:rsid w:val="004265C5"/>
    <w:rsid w:val="00427167"/>
    <w:rsid w:val="0047375A"/>
    <w:rsid w:val="00494A4A"/>
    <w:rsid w:val="00497164"/>
    <w:rsid w:val="0051296E"/>
    <w:rsid w:val="005364CF"/>
    <w:rsid w:val="00542063"/>
    <w:rsid w:val="00547AA2"/>
    <w:rsid w:val="00553C2F"/>
    <w:rsid w:val="005551C9"/>
    <w:rsid w:val="005618F1"/>
    <w:rsid w:val="00571A6D"/>
    <w:rsid w:val="00575336"/>
    <w:rsid w:val="005768EB"/>
    <w:rsid w:val="00591977"/>
    <w:rsid w:val="00592B52"/>
    <w:rsid w:val="005C3B8B"/>
    <w:rsid w:val="005C4B33"/>
    <w:rsid w:val="006066BC"/>
    <w:rsid w:val="006241BB"/>
    <w:rsid w:val="00641381"/>
    <w:rsid w:val="00644506"/>
    <w:rsid w:val="00653A5A"/>
    <w:rsid w:val="00653EDE"/>
    <w:rsid w:val="006819F5"/>
    <w:rsid w:val="00683508"/>
    <w:rsid w:val="00695964"/>
    <w:rsid w:val="00695C4C"/>
    <w:rsid w:val="006B596D"/>
    <w:rsid w:val="006D2845"/>
    <w:rsid w:val="006D5012"/>
    <w:rsid w:val="006F4034"/>
    <w:rsid w:val="006F4D7C"/>
    <w:rsid w:val="00711BB7"/>
    <w:rsid w:val="00712D64"/>
    <w:rsid w:val="0073676B"/>
    <w:rsid w:val="00742F4D"/>
    <w:rsid w:val="00751D46"/>
    <w:rsid w:val="00766D31"/>
    <w:rsid w:val="00776AF6"/>
    <w:rsid w:val="007B55A8"/>
    <w:rsid w:val="007D3DC9"/>
    <w:rsid w:val="00810482"/>
    <w:rsid w:val="00872E69"/>
    <w:rsid w:val="008933EE"/>
    <w:rsid w:val="008A31D0"/>
    <w:rsid w:val="008A3B69"/>
    <w:rsid w:val="008C0091"/>
    <w:rsid w:val="008E37F3"/>
    <w:rsid w:val="008E544F"/>
    <w:rsid w:val="008F35B9"/>
    <w:rsid w:val="008F4774"/>
    <w:rsid w:val="00902153"/>
    <w:rsid w:val="00917241"/>
    <w:rsid w:val="00921576"/>
    <w:rsid w:val="0092726B"/>
    <w:rsid w:val="00952D98"/>
    <w:rsid w:val="009543A8"/>
    <w:rsid w:val="00967A32"/>
    <w:rsid w:val="00970B50"/>
    <w:rsid w:val="00980A54"/>
    <w:rsid w:val="00984B1A"/>
    <w:rsid w:val="0099689F"/>
    <w:rsid w:val="009A03AC"/>
    <w:rsid w:val="009C3D6E"/>
    <w:rsid w:val="009D2524"/>
    <w:rsid w:val="00A17FB3"/>
    <w:rsid w:val="00A27D88"/>
    <w:rsid w:val="00A323C0"/>
    <w:rsid w:val="00A34047"/>
    <w:rsid w:val="00A51A91"/>
    <w:rsid w:val="00A53B8B"/>
    <w:rsid w:val="00A573D8"/>
    <w:rsid w:val="00A742CE"/>
    <w:rsid w:val="00A915D2"/>
    <w:rsid w:val="00A9237B"/>
    <w:rsid w:val="00A92997"/>
    <w:rsid w:val="00AA3671"/>
    <w:rsid w:val="00AB03DA"/>
    <w:rsid w:val="00AB0C26"/>
    <w:rsid w:val="00AD1988"/>
    <w:rsid w:val="00AD34C6"/>
    <w:rsid w:val="00AF6C09"/>
    <w:rsid w:val="00B079AC"/>
    <w:rsid w:val="00B42986"/>
    <w:rsid w:val="00B5246E"/>
    <w:rsid w:val="00B75279"/>
    <w:rsid w:val="00B849F7"/>
    <w:rsid w:val="00B9013D"/>
    <w:rsid w:val="00BA7F68"/>
    <w:rsid w:val="00BC752A"/>
    <w:rsid w:val="00BE06C6"/>
    <w:rsid w:val="00BF5E41"/>
    <w:rsid w:val="00C0384F"/>
    <w:rsid w:val="00C1518C"/>
    <w:rsid w:val="00C3147A"/>
    <w:rsid w:val="00C52BC6"/>
    <w:rsid w:val="00CD70AC"/>
    <w:rsid w:val="00D12967"/>
    <w:rsid w:val="00D13C65"/>
    <w:rsid w:val="00D17333"/>
    <w:rsid w:val="00D611C5"/>
    <w:rsid w:val="00D8656E"/>
    <w:rsid w:val="00DA1533"/>
    <w:rsid w:val="00DA73ED"/>
    <w:rsid w:val="00DB3A74"/>
    <w:rsid w:val="00DD3F8A"/>
    <w:rsid w:val="00DE17A8"/>
    <w:rsid w:val="00E503D8"/>
    <w:rsid w:val="00E60FCE"/>
    <w:rsid w:val="00E9180A"/>
    <w:rsid w:val="00E94C04"/>
    <w:rsid w:val="00E9567F"/>
    <w:rsid w:val="00E95DF3"/>
    <w:rsid w:val="00EC285B"/>
    <w:rsid w:val="00EC2F4A"/>
    <w:rsid w:val="00ED1506"/>
    <w:rsid w:val="00EE3B82"/>
    <w:rsid w:val="00EF3D5E"/>
    <w:rsid w:val="00F24B76"/>
    <w:rsid w:val="00F276D7"/>
    <w:rsid w:val="00F31D76"/>
    <w:rsid w:val="00F4355B"/>
    <w:rsid w:val="00F70332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95C4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95C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AF6C0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3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73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637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3415</Characters>
  <Application>Microsoft Office Word</Application>
  <DocSecurity>0</DocSecurity>
  <Lines>28</Lines>
  <Paragraphs>8</Paragraphs>
  <ScaleCrop>false</ScaleCrop>
  <Company>v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Ljiljana Jevremovic</cp:lastModifiedBy>
  <cp:revision>6</cp:revision>
  <cp:lastPrinted>2013-07-18T09:39:00Z</cp:lastPrinted>
  <dcterms:created xsi:type="dcterms:W3CDTF">2013-12-04T10:43:00Z</dcterms:created>
  <dcterms:modified xsi:type="dcterms:W3CDTF">2014-01-12T20:24:00Z</dcterms:modified>
</cp:coreProperties>
</file>