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172" w:rsidRPr="00DD3F8A" w:rsidRDefault="00AE0172" w:rsidP="00575336">
      <w:pPr>
        <w:rPr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en-US"/>
        </w:rPr>
        <w:t xml:space="preserve">3. </w:t>
      </w:r>
      <w:r w:rsidRPr="00F31D76">
        <w:rPr>
          <w:b/>
          <w:bCs/>
          <w:sz w:val="24"/>
          <w:szCs w:val="24"/>
          <w:lang w:val="sr-Cyrl-CS"/>
        </w:rPr>
        <w:t>Табела 5.</w:t>
      </w:r>
      <w:r>
        <w:rPr>
          <w:b/>
          <w:bCs/>
          <w:sz w:val="24"/>
          <w:szCs w:val="24"/>
          <w:lang w:val="en-US"/>
        </w:rPr>
        <w:t>2</w:t>
      </w:r>
      <w:r w:rsidRPr="00F31D76">
        <w:rPr>
          <w:bCs/>
          <w:sz w:val="24"/>
          <w:szCs w:val="24"/>
          <w:lang w:val="sr-Cyrl-CS"/>
        </w:rPr>
        <w:t xml:space="preserve">Спецификација предмета </w:t>
      </w: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1032"/>
        <w:gridCol w:w="928"/>
        <w:gridCol w:w="2001"/>
        <w:gridCol w:w="87"/>
        <w:gridCol w:w="3134"/>
        <w:gridCol w:w="399"/>
        <w:gridCol w:w="1066"/>
      </w:tblGrid>
      <w:tr w:rsidR="00AE0172" w:rsidRPr="00641381" w:rsidTr="00683767">
        <w:tc>
          <w:tcPr>
            <w:tcW w:w="10174" w:type="dxa"/>
            <w:gridSpan w:val="8"/>
          </w:tcPr>
          <w:p w:rsidR="00AE0172" w:rsidRPr="00683767" w:rsidRDefault="00AE0172" w:rsidP="002C7D65">
            <w:pPr>
              <w:rPr>
                <w:bCs/>
                <w:sz w:val="22"/>
                <w:szCs w:val="22"/>
              </w:rPr>
            </w:pPr>
            <w:r w:rsidRPr="00683767">
              <w:rPr>
                <w:bCs/>
                <w:sz w:val="22"/>
                <w:szCs w:val="22"/>
                <w:lang w:val="sr-Cyrl-CS"/>
              </w:rPr>
              <w:t>Студијски програм</w:t>
            </w:r>
            <w:r w:rsidRPr="00683767">
              <w:rPr>
                <w:bCs/>
                <w:sz w:val="22"/>
                <w:szCs w:val="22"/>
                <w:lang w:val="ru-RU"/>
              </w:rPr>
              <w:t>/студијски програми</w:t>
            </w:r>
            <w:r w:rsidRPr="00683767">
              <w:rPr>
                <w:bCs/>
                <w:sz w:val="22"/>
                <w:szCs w:val="22"/>
              </w:rPr>
              <w:t>:</w:t>
            </w:r>
            <w:r w:rsidRPr="00683767">
              <w:rPr>
                <w:b/>
                <w:bCs/>
                <w:sz w:val="22"/>
                <w:szCs w:val="22"/>
              </w:rPr>
              <w:t>АРХИТЕКТУРА</w:t>
            </w:r>
          </w:p>
        </w:tc>
      </w:tr>
      <w:tr w:rsidR="00AE0172" w:rsidRPr="00641381" w:rsidTr="00683767">
        <w:tc>
          <w:tcPr>
            <w:tcW w:w="10174" w:type="dxa"/>
            <w:gridSpan w:val="8"/>
          </w:tcPr>
          <w:p w:rsidR="00AE0172" w:rsidRPr="00CE35E1" w:rsidRDefault="00AE0172" w:rsidP="002C7D65">
            <w:pPr>
              <w:rPr>
                <w:bCs/>
                <w:sz w:val="22"/>
                <w:szCs w:val="22"/>
              </w:rPr>
            </w:pPr>
            <w:r w:rsidRPr="00683767">
              <w:rPr>
                <w:sz w:val="24"/>
                <w:szCs w:val="24"/>
                <w:lang w:val="sr-Cyrl-CS"/>
              </w:rPr>
              <w:t xml:space="preserve">Врста </w:t>
            </w:r>
            <w:r w:rsidRPr="00683767">
              <w:rPr>
                <w:sz w:val="24"/>
                <w:szCs w:val="24"/>
                <w:lang w:val="ru-RU"/>
              </w:rPr>
              <w:t xml:space="preserve">и ниво студија: </w:t>
            </w:r>
            <w:r w:rsidRPr="00CE35E1">
              <w:rPr>
                <w:b/>
                <w:sz w:val="22"/>
                <w:szCs w:val="22"/>
              </w:rPr>
              <w:t>O</w:t>
            </w:r>
            <w:r w:rsidRPr="00683767">
              <w:rPr>
                <w:b/>
                <w:sz w:val="22"/>
                <w:szCs w:val="22"/>
              </w:rPr>
              <w:t>сновне академске студије</w:t>
            </w:r>
          </w:p>
        </w:tc>
      </w:tr>
      <w:tr w:rsidR="00AE0172" w:rsidRPr="00641381" w:rsidTr="00683767">
        <w:tc>
          <w:tcPr>
            <w:tcW w:w="10174" w:type="dxa"/>
            <w:gridSpan w:val="8"/>
          </w:tcPr>
          <w:p w:rsidR="00AE0172" w:rsidRPr="00CE35E1" w:rsidRDefault="00AE0172" w:rsidP="00C16107">
            <w:pPr>
              <w:rPr>
                <w:sz w:val="22"/>
                <w:szCs w:val="22"/>
              </w:rPr>
            </w:pPr>
            <w:r w:rsidRPr="00683767">
              <w:rPr>
                <w:bCs/>
                <w:sz w:val="22"/>
                <w:szCs w:val="22"/>
                <w:lang w:val="sr-Cyrl-CS"/>
              </w:rPr>
              <w:t xml:space="preserve">Назив предмета: </w:t>
            </w:r>
            <w:r w:rsidRPr="00683767">
              <w:rPr>
                <w:b/>
                <w:bCs/>
                <w:sz w:val="22"/>
                <w:szCs w:val="24"/>
              </w:rPr>
              <w:t xml:space="preserve">НАЦРТНА ГЕОМЕТРИЈА </w:t>
            </w:r>
            <w:r w:rsidRPr="00CE35E1">
              <w:rPr>
                <w:b/>
                <w:bCs/>
                <w:sz w:val="22"/>
                <w:szCs w:val="24"/>
              </w:rPr>
              <w:t>I</w:t>
            </w:r>
          </w:p>
        </w:tc>
      </w:tr>
      <w:tr w:rsidR="00AE0172" w:rsidRPr="00641381" w:rsidTr="00683767">
        <w:tc>
          <w:tcPr>
            <w:tcW w:w="10174" w:type="dxa"/>
            <w:gridSpan w:val="8"/>
          </w:tcPr>
          <w:p w:rsidR="00AE0172" w:rsidRPr="00683767" w:rsidRDefault="00AE0172" w:rsidP="009A23DE">
            <w:pPr>
              <w:rPr>
                <w:b/>
                <w:bCs/>
                <w:sz w:val="22"/>
                <w:szCs w:val="22"/>
              </w:rPr>
            </w:pPr>
            <w:r w:rsidRPr="00683767">
              <w:rPr>
                <w:bCs/>
                <w:sz w:val="22"/>
                <w:szCs w:val="22"/>
                <w:lang w:val="sr-Cyrl-CS"/>
              </w:rPr>
              <w:t>Наставник:</w:t>
            </w:r>
            <w:r w:rsidRPr="00683767">
              <w:rPr>
                <w:b/>
                <w:bCs/>
                <w:sz w:val="22"/>
                <w:szCs w:val="24"/>
              </w:rPr>
              <w:t xml:space="preserve"> </w:t>
            </w:r>
            <w:hyperlink r:id="rId6" w:history="1">
              <w:r w:rsidRPr="003A524D">
                <w:rPr>
                  <w:rStyle w:val="Hyperlink"/>
                  <w:b/>
                  <w:bCs/>
                  <w:sz w:val="22"/>
                  <w:szCs w:val="24"/>
                </w:rPr>
                <w:t>Бисерка Љ. Марковић</w:t>
              </w:r>
            </w:hyperlink>
            <w:bookmarkStart w:id="0" w:name="_GoBack"/>
            <w:bookmarkEnd w:id="0"/>
            <w:r w:rsidRPr="00683767">
              <w:rPr>
                <w:b/>
                <w:bCs/>
                <w:sz w:val="22"/>
                <w:szCs w:val="24"/>
              </w:rPr>
              <w:t xml:space="preserve"> </w:t>
            </w:r>
          </w:p>
        </w:tc>
      </w:tr>
      <w:tr w:rsidR="00AE0172" w:rsidRPr="00641381" w:rsidTr="00683767">
        <w:tc>
          <w:tcPr>
            <w:tcW w:w="10174" w:type="dxa"/>
            <w:gridSpan w:val="8"/>
          </w:tcPr>
          <w:p w:rsidR="00AE0172" w:rsidRPr="00683767" w:rsidRDefault="00AE0172" w:rsidP="009A23DE">
            <w:pPr>
              <w:rPr>
                <w:sz w:val="22"/>
                <w:szCs w:val="22"/>
              </w:rPr>
            </w:pPr>
            <w:r w:rsidRPr="00683767">
              <w:rPr>
                <w:bCs/>
                <w:sz w:val="22"/>
                <w:szCs w:val="22"/>
                <w:lang w:val="sr-Cyrl-CS"/>
              </w:rPr>
              <w:t xml:space="preserve">Статус предмета: </w:t>
            </w:r>
            <w:r w:rsidRPr="00683767">
              <w:rPr>
                <w:b/>
                <w:bCs/>
                <w:sz w:val="22"/>
                <w:szCs w:val="22"/>
              </w:rPr>
              <w:t>Обавезни</w:t>
            </w:r>
          </w:p>
        </w:tc>
      </w:tr>
      <w:tr w:rsidR="00AE0172" w:rsidRPr="00641381" w:rsidTr="00683767">
        <w:tc>
          <w:tcPr>
            <w:tcW w:w="10174" w:type="dxa"/>
            <w:gridSpan w:val="8"/>
          </w:tcPr>
          <w:p w:rsidR="00AE0172" w:rsidRPr="00683767" w:rsidRDefault="00AE0172" w:rsidP="00C16107">
            <w:pPr>
              <w:rPr>
                <w:sz w:val="22"/>
                <w:szCs w:val="22"/>
              </w:rPr>
            </w:pPr>
            <w:r w:rsidRPr="00683767">
              <w:rPr>
                <w:bCs/>
                <w:sz w:val="22"/>
                <w:szCs w:val="22"/>
                <w:lang w:val="sr-Cyrl-CS"/>
              </w:rPr>
              <w:t>Број ЕСПБ</w:t>
            </w:r>
            <w:r w:rsidRPr="00683767">
              <w:rPr>
                <w:bCs/>
                <w:sz w:val="22"/>
                <w:szCs w:val="22"/>
              </w:rPr>
              <w:t>:5</w:t>
            </w:r>
          </w:p>
        </w:tc>
      </w:tr>
      <w:tr w:rsidR="00AE0172" w:rsidRPr="00641381" w:rsidTr="00683767">
        <w:tc>
          <w:tcPr>
            <w:tcW w:w="10174" w:type="dxa"/>
            <w:gridSpan w:val="8"/>
          </w:tcPr>
          <w:p w:rsidR="00AE0172" w:rsidRPr="00683767" w:rsidRDefault="00AE0172" w:rsidP="00C16107">
            <w:pPr>
              <w:rPr>
                <w:sz w:val="22"/>
                <w:szCs w:val="22"/>
              </w:rPr>
            </w:pPr>
            <w:r w:rsidRPr="00683767">
              <w:rPr>
                <w:bCs/>
                <w:sz w:val="22"/>
                <w:szCs w:val="22"/>
                <w:lang w:val="sr-Cyrl-CS"/>
              </w:rPr>
              <w:t>Услов</w:t>
            </w:r>
            <w:r w:rsidRPr="00683767">
              <w:rPr>
                <w:bCs/>
                <w:sz w:val="22"/>
                <w:szCs w:val="22"/>
              </w:rPr>
              <w:t>:нема</w:t>
            </w:r>
          </w:p>
        </w:tc>
      </w:tr>
      <w:tr w:rsidR="00AE0172" w:rsidRPr="00641381" w:rsidTr="00683767">
        <w:tc>
          <w:tcPr>
            <w:tcW w:w="10174" w:type="dxa"/>
            <w:gridSpan w:val="8"/>
          </w:tcPr>
          <w:p w:rsidR="00AE0172" w:rsidRPr="00683767" w:rsidRDefault="00AE0172" w:rsidP="006656B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683767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AE0172" w:rsidRPr="00683767" w:rsidRDefault="00AE0172" w:rsidP="00DF7169">
            <w:pPr>
              <w:pStyle w:val="NoSpacing"/>
              <w:rPr>
                <w:rFonts w:ascii="Times New Roman" w:hAnsi="Times New Roman"/>
                <w:b/>
                <w:bCs/>
                <w:lang w:val="sr-Cyrl-CS"/>
              </w:rPr>
            </w:pPr>
            <w:proofErr w:type="spellStart"/>
            <w:r w:rsidRPr="00683767">
              <w:rPr>
                <w:rFonts w:ascii="Times New Roman" w:hAnsi="Times New Roman"/>
                <w:szCs w:val="24"/>
              </w:rPr>
              <w:t>Развијањевизуелизације</w:t>
            </w:r>
            <w:proofErr w:type="spellEnd"/>
            <w:r w:rsidRPr="00CE35E1">
              <w:rPr>
                <w:rFonts w:ascii="Times New Roman" w:hAnsi="Times New Roman"/>
                <w:szCs w:val="24"/>
                <w:lang w:val="sr-Latn-CS"/>
              </w:rPr>
              <w:t xml:space="preserve"> </w:t>
            </w:r>
            <w:r w:rsidRPr="00683767">
              <w:rPr>
                <w:rFonts w:ascii="Times New Roman" w:hAnsi="Times New Roman"/>
                <w:szCs w:val="24"/>
              </w:rPr>
              <w:t>и</w:t>
            </w:r>
            <w:r w:rsidRPr="00CE35E1">
              <w:rPr>
                <w:rFonts w:ascii="Times New Roman" w:hAnsi="Times New Roman"/>
                <w:szCs w:val="24"/>
                <w:lang w:val="sr-Latn-CS"/>
              </w:rPr>
              <w:t xml:space="preserve"> </w:t>
            </w:r>
            <w:proofErr w:type="spellStart"/>
            <w:r w:rsidRPr="00683767">
              <w:rPr>
                <w:rFonts w:ascii="Times New Roman" w:hAnsi="Times New Roman"/>
                <w:szCs w:val="24"/>
              </w:rPr>
              <w:t>имагинације</w:t>
            </w:r>
            <w:proofErr w:type="spellEnd"/>
            <w:r w:rsidRPr="00CE35E1">
              <w:rPr>
                <w:rFonts w:ascii="Times New Roman" w:hAnsi="Times New Roman"/>
                <w:szCs w:val="24"/>
                <w:lang w:val="sr-Latn-CS"/>
              </w:rPr>
              <w:t xml:space="preserve">; </w:t>
            </w:r>
            <w:proofErr w:type="spellStart"/>
            <w:r w:rsidRPr="00683767">
              <w:rPr>
                <w:rFonts w:ascii="Times New Roman" w:hAnsi="Times New Roman"/>
                <w:szCs w:val="24"/>
              </w:rPr>
              <w:t>представљањепростора</w:t>
            </w:r>
            <w:proofErr w:type="spellEnd"/>
            <w:r w:rsidRPr="00CE35E1">
              <w:rPr>
                <w:rFonts w:ascii="Times New Roman" w:hAnsi="Times New Roman"/>
                <w:szCs w:val="24"/>
                <w:lang w:val="sr-Latn-CS"/>
              </w:rPr>
              <w:t xml:space="preserve">, </w:t>
            </w:r>
            <w:proofErr w:type="spellStart"/>
            <w:r w:rsidRPr="00683767">
              <w:rPr>
                <w:rFonts w:ascii="Times New Roman" w:hAnsi="Times New Roman"/>
                <w:szCs w:val="24"/>
              </w:rPr>
              <w:t>равних</w:t>
            </w:r>
            <w:proofErr w:type="spellEnd"/>
            <w:r w:rsidRPr="00CE35E1">
              <w:rPr>
                <w:rFonts w:ascii="Times New Roman" w:hAnsi="Times New Roman"/>
                <w:szCs w:val="24"/>
                <w:lang w:val="sr-Latn-CS"/>
              </w:rPr>
              <w:t xml:space="preserve"> </w:t>
            </w:r>
            <w:r w:rsidRPr="00683767">
              <w:rPr>
                <w:rFonts w:ascii="Times New Roman" w:hAnsi="Times New Roman"/>
                <w:szCs w:val="24"/>
              </w:rPr>
              <w:t>и</w:t>
            </w:r>
            <w:r w:rsidRPr="00CE35E1">
              <w:rPr>
                <w:rFonts w:ascii="Times New Roman" w:hAnsi="Times New Roman"/>
                <w:szCs w:val="24"/>
                <w:lang w:val="sr-Latn-CS"/>
              </w:rPr>
              <w:t xml:space="preserve"> </w:t>
            </w:r>
            <w:proofErr w:type="spellStart"/>
            <w:r w:rsidRPr="00683767">
              <w:rPr>
                <w:rFonts w:ascii="Times New Roman" w:hAnsi="Times New Roman"/>
                <w:szCs w:val="24"/>
              </w:rPr>
              <w:t>тродимензионалнихформи</w:t>
            </w:r>
            <w:proofErr w:type="spellEnd"/>
            <w:r w:rsidRPr="00CE35E1">
              <w:rPr>
                <w:rFonts w:ascii="Times New Roman" w:hAnsi="Times New Roman"/>
                <w:szCs w:val="24"/>
                <w:lang w:val="sr-Latn-CS"/>
              </w:rPr>
              <w:t xml:space="preserve">; </w:t>
            </w:r>
            <w:proofErr w:type="spellStart"/>
            <w:r w:rsidRPr="00683767">
              <w:rPr>
                <w:rFonts w:ascii="Times New Roman" w:hAnsi="Times New Roman"/>
                <w:szCs w:val="24"/>
              </w:rPr>
              <w:t>сагледавање</w:t>
            </w:r>
            <w:proofErr w:type="spellEnd"/>
            <w:r w:rsidRPr="00CE35E1">
              <w:rPr>
                <w:rFonts w:ascii="Times New Roman" w:hAnsi="Times New Roman"/>
                <w:szCs w:val="24"/>
                <w:lang w:val="sr-Latn-CS"/>
              </w:rPr>
              <w:t xml:space="preserve"> </w:t>
            </w:r>
            <w:r w:rsidRPr="00683767">
              <w:rPr>
                <w:rFonts w:ascii="Times New Roman" w:hAnsi="Times New Roman"/>
                <w:szCs w:val="24"/>
              </w:rPr>
              <w:t>и</w:t>
            </w:r>
            <w:r w:rsidRPr="00CE35E1">
              <w:rPr>
                <w:rFonts w:ascii="Times New Roman" w:hAnsi="Times New Roman"/>
                <w:szCs w:val="24"/>
                <w:lang w:val="sr-Latn-CS"/>
              </w:rPr>
              <w:t xml:space="preserve"> </w:t>
            </w:r>
            <w:proofErr w:type="spellStart"/>
            <w:r w:rsidRPr="00683767">
              <w:rPr>
                <w:rFonts w:ascii="Times New Roman" w:hAnsi="Times New Roman"/>
                <w:szCs w:val="24"/>
              </w:rPr>
              <w:t>решавањедимензионалнихкарактеристика</w:t>
            </w:r>
            <w:proofErr w:type="spellEnd"/>
            <w:r w:rsidRPr="00CE35E1">
              <w:rPr>
                <w:rFonts w:ascii="Times New Roman" w:hAnsi="Times New Roman"/>
                <w:szCs w:val="24"/>
                <w:lang w:val="sr-Latn-CS"/>
              </w:rPr>
              <w:t xml:space="preserve"> </w:t>
            </w:r>
            <w:r w:rsidRPr="00683767">
              <w:rPr>
                <w:rFonts w:ascii="Times New Roman" w:hAnsi="Times New Roman"/>
                <w:szCs w:val="24"/>
              </w:rPr>
              <w:t>и</w:t>
            </w:r>
            <w:r w:rsidRPr="00CE35E1">
              <w:rPr>
                <w:rFonts w:ascii="Times New Roman" w:hAnsi="Times New Roman"/>
                <w:szCs w:val="24"/>
                <w:lang w:val="sr-Latn-CS"/>
              </w:rPr>
              <w:t xml:space="preserve"> </w:t>
            </w:r>
            <w:proofErr w:type="spellStart"/>
            <w:r w:rsidRPr="00683767">
              <w:rPr>
                <w:rFonts w:ascii="Times New Roman" w:hAnsi="Times New Roman"/>
                <w:szCs w:val="24"/>
              </w:rPr>
              <w:t>међусобниходносаформи</w:t>
            </w:r>
            <w:proofErr w:type="spellEnd"/>
            <w:r w:rsidRPr="00CE35E1">
              <w:rPr>
                <w:rFonts w:ascii="Times New Roman" w:hAnsi="Times New Roman"/>
                <w:szCs w:val="24"/>
                <w:lang w:val="sr-Latn-CS"/>
              </w:rPr>
              <w:t xml:space="preserve"> </w:t>
            </w:r>
            <w:r w:rsidRPr="00683767">
              <w:rPr>
                <w:rFonts w:ascii="Times New Roman" w:hAnsi="Times New Roman"/>
                <w:szCs w:val="24"/>
              </w:rPr>
              <w:t>у</w:t>
            </w:r>
            <w:r w:rsidRPr="00CE35E1">
              <w:rPr>
                <w:rFonts w:ascii="Times New Roman" w:hAnsi="Times New Roman"/>
                <w:szCs w:val="24"/>
                <w:lang w:val="sr-Latn-CS"/>
              </w:rPr>
              <w:t xml:space="preserve"> </w:t>
            </w:r>
            <w:proofErr w:type="spellStart"/>
            <w:r w:rsidRPr="00683767">
              <w:rPr>
                <w:rFonts w:ascii="Times New Roman" w:hAnsi="Times New Roman"/>
                <w:szCs w:val="24"/>
              </w:rPr>
              <w:t>простору</w:t>
            </w:r>
            <w:proofErr w:type="spellEnd"/>
            <w:r w:rsidRPr="00CE35E1">
              <w:rPr>
                <w:rFonts w:ascii="Times New Roman" w:hAnsi="Times New Roman"/>
                <w:szCs w:val="24"/>
                <w:lang w:val="sr-Latn-CS"/>
              </w:rPr>
              <w:t>.</w:t>
            </w:r>
          </w:p>
        </w:tc>
      </w:tr>
      <w:tr w:rsidR="00AE0172" w:rsidRPr="00641381" w:rsidTr="00683767">
        <w:tc>
          <w:tcPr>
            <w:tcW w:w="10174" w:type="dxa"/>
            <w:gridSpan w:val="8"/>
          </w:tcPr>
          <w:p w:rsidR="00AE0172" w:rsidRPr="00683767" w:rsidRDefault="00AE0172" w:rsidP="006656B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683767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AE0172" w:rsidRPr="00683767" w:rsidRDefault="00AE0172" w:rsidP="002A5210">
            <w:pPr>
              <w:rPr>
                <w:bCs/>
                <w:sz w:val="24"/>
                <w:szCs w:val="24"/>
                <w:lang w:val="sr-Cyrl-CS"/>
              </w:rPr>
            </w:pPr>
            <w:r w:rsidRPr="00683767">
              <w:rPr>
                <w:sz w:val="22"/>
                <w:szCs w:val="24"/>
              </w:rPr>
              <w:t>Оспособљеност студената за имагинацију и визуелизацију просторних структура у пројектовању,односно за приказивање тродимензионалних објеката на дводимензионалној равни и разумевање техничких детаља за изградњу истих.</w:t>
            </w:r>
          </w:p>
        </w:tc>
      </w:tr>
      <w:tr w:rsidR="00AE0172" w:rsidRPr="00641381" w:rsidTr="00683767">
        <w:tc>
          <w:tcPr>
            <w:tcW w:w="10174" w:type="dxa"/>
            <w:gridSpan w:val="8"/>
          </w:tcPr>
          <w:p w:rsidR="00AE0172" w:rsidRPr="00683767" w:rsidRDefault="00AE0172" w:rsidP="006656B1">
            <w:pPr>
              <w:rPr>
                <w:b/>
                <w:bCs/>
                <w:sz w:val="22"/>
                <w:szCs w:val="22"/>
                <w:lang w:val="ru-RU"/>
              </w:rPr>
            </w:pPr>
            <w:r w:rsidRPr="00683767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AE0172" w:rsidRPr="00683767" w:rsidRDefault="00AE0172" w:rsidP="006656B1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683767">
              <w:rPr>
                <w:i/>
                <w:iCs/>
                <w:sz w:val="22"/>
                <w:szCs w:val="22"/>
                <w:lang w:val="sr-Cyrl-CS"/>
              </w:rPr>
              <w:t>Теоријска настава (2+0)</w:t>
            </w:r>
          </w:p>
          <w:p w:rsidR="00AE0172" w:rsidRPr="00683767" w:rsidRDefault="00AE0172" w:rsidP="006656B1">
            <w:pPr>
              <w:rPr>
                <w:iCs/>
                <w:sz w:val="22"/>
                <w:szCs w:val="22"/>
                <w:lang w:val="sr-Cyrl-CS"/>
              </w:rPr>
            </w:pPr>
            <w:r w:rsidRPr="00683767">
              <w:rPr>
                <w:iCs/>
                <w:sz w:val="22"/>
                <w:szCs w:val="22"/>
                <w:lang w:val="sr-Cyrl-CS"/>
              </w:rPr>
              <w:t>Студенти прате предавања на датим претходно припремљеним подлогама. Обрађивано градиво по недељама:</w:t>
            </w:r>
          </w:p>
          <w:p w:rsidR="00AE0172" w:rsidRPr="00683767" w:rsidRDefault="00AE0172" w:rsidP="00683767">
            <w:pPr>
              <w:pStyle w:val="ListParagraph"/>
              <w:numPr>
                <w:ilvl w:val="0"/>
                <w:numId w:val="1"/>
              </w:numPr>
              <w:rPr>
                <w:iCs/>
                <w:sz w:val="22"/>
                <w:szCs w:val="22"/>
                <w:lang w:val="sr-Cyrl-CS"/>
              </w:rPr>
            </w:pPr>
            <w:r w:rsidRPr="00683767">
              <w:rPr>
                <w:iCs/>
                <w:sz w:val="22"/>
                <w:szCs w:val="22"/>
                <w:lang w:val="sr-Cyrl-CS"/>
              </w:rPr>
              <w:t>Геометријски, пројективан простор, декартов координатни систем, врсте пројекција просторних елемената на ликораван, методе представљања просторних фигура</w:t>
            </w:r>
            <w:r w:rsidRPr="00683767">
              <w:rPr>
                <w:iCs/>
                <w:sz w:val="22"/>
                <w:szCs w:val="22"/>
              </w:rPr>
              <w:t xml:space="preserve"> – 2 часа</w:t>
            </w:r>
          </w:p>
          <w:p w:rsidR="00AE0172" w:rsidRPr="00683767" w:rsidRDefault="00AE0172" w:rsidP="00683767">
            <w:pPr>
              <w:pStyle w:val="ListParagraph"/>
              <w:numPr>
                <w:ilvl w:val="0"/>
                <w:numId w:val="1"/>
              </w:numPr>
              <w:rPr>
                <w:iCs/>
                <w:sz w:val="22"/>
                <w:szCs w:val="22"/>
                <w:lang w:val="sr-Cyrl-CS"/>
              </w:rPr>
            </w:pPr>
            <w:r w:rsidRPr="00683767">
              <w:rPr>
                <w:iCs/>
                <w:sz w:val="22"/>
                <w:szCs w:val="22"/>
                <w:lang w:val="sr-Cyrl-CS"/>
              </w:rPr>
              <w:t>Пројекције елемената на две и три равни (тачка, права, раван) и њихови међусобни односи</w:t>
            </w:r>
            <w:r w:rsidRPr="00683767">
              <w:rPr>
                <w:iCs/>
                <w:sz w:val="22"/>
                <w:szCs w:val="22"/>
              </w:rPr>
              <w:t>(услов припадности, паралелност, ортогоналност) – 2 часа</w:t>
            </w:r>
          </w:p>
          <w:p w:rsidR="00AE0172" w:rsidRPr="00683767" w:rsidRDefault="00AE0172" w:rsidP="00683767">
            <w:pPr>
              <w:pStyle w:val="ListParagraph"/>
              <w:numPr>
                <w:ilvl w:val="0"/>
                <w:numId w:val="1"/>
              </w:numPr>
              <w:rPr>
                <w:iCs/>
                <w:sz w:val="22"/>
                <w:szCs w:val="22"/>
                <w:lang w:val="sr-Cyrl-CS"/>
              </w:rPr>
            </w:pPr>
            <w:r w:rsidRPr="00683767">
              <w:rPr>
                <w:iCs/>
                <w:sz w:val="22"/>
                <w:szCs w:val="22"/>
              </w:rPr>
              <w:t>Продор праве кроз раван, пресек две равни, основни поступци: трансформација и ротација, метрички задаци – 2 часа</w:t>
            </w:r>
          </w:p>
          <w:p w:rsidR="00AE0172" w:rsidRPr="00683767" w:rsidRDefault="00AE0172" w:rsidP="00683767">
            <w:pPr>
              <w:pStyle w:val="ListParagraph"/>
              <w:numPr>
                <w:ilvl w:val="0"/>
                <w:numId w:val="1"/>
              </w:numPr>
              <w:rPr>
                <w:iCs/>
                <w:sz w:val="22"/>
                <w:szCs w:val="22"/>
                <w:lang w:val="sr-Cyrl-CS"/>
              </w:rPr>
            </w:pPr>
            <w:r w:rsidRPr="00683767">
              <w:rPr>
                <w:iCs/>
                <w:sz w:val="22"/>
                <w:szCs w:val="22"/>
              </w:rPr>
              <w:t>Геометријске творвине (површи): увод, класификација, полиедарске површи (коцка, октаедар, тетраедар) – 2 часа</w:t>
            </w:r>
          </w:p>
          <w:p w:rsidR="00AE0172" w:rsidRPr="00683767" w:rsidRDefault="00AE0172" w:rsidP="00683767">
            <w:pPr>
              <w:pStyle w:val="ListParagraph"/>
              <w:numPr>
                <w:ilvl w:val="0"/>
                <w:numId w:val="1"/>
              </w:numPr>
              <w:rPr>
                <w:iCs/>
                <w:sz w:val="22"/>
                <w:szCs w:val="22"/>
                <w:lang w:val="sr-Cyrl-CS"/>
              </w:rPr>
            </w:pPr>
            <w:r w:rsidRPr="00683767">
              <w:rPr>
                <w:iCs/>
                <w:sz w:val="22"/>
                <w:szCs w:val="22"/>
                <w:lang w:val="sr-Cyrl-CS"/>
              </w:rPr>
              <w:t xml:space="preserve">Пресликавање: афинитет и колинеација, примена на пресецима рогљастих тела </w:t>
            </w:r>
            <w:r w:rsidRPr="00683767">
              <w:rPr>
                <w:iCs/>
                <w:sz w:val="22"/>
                <w:szCs w:val="22"/>
              </w:rPr>
              <w:t>– 2 часа</w:t>
            </w:r>
          </w:p>
          <w:p w:rsidR="00AE0172" w:rsidRPr="00683767" w:rsidRDefault="00AE0172" w:rsidP="00683767">
            <w:pPr>
              <w:pStyle w:val="ListParagraph"/>
              <w:numPr>
                <w:ilvl w:val="0"/>
                <w:numId w:val="1"/>
              </w:numPr>
              <w:rPr>
                <w:iCs/>
                <w:sz w:val="22"/>
                <w:szCs w:val="22"/>
                <w:lang w:val="sr-Cyrl-CS"/>
              </w:rPr>
            </w:pPr>
            <w:r w:rsidRPr="00683767">
              <w:rPr>
                <w:iCs/>
                <w:sz w:val="22"/>
                <w:szCs w:val="22"/>
              </w:rPr>
              <w:t>Кровови– 2 часа</w:t>
            </w:r>
          </w:p>
          <w:p w:rsidR="00AE0172" w:rsidRPr="00683767" w:rsidRDefault="00AE0172" w:rsidP="00683767">
            <w:pPr>
              <w:pStyle w:val="ListParagraph"/>
              <w:numPr>
                <w:ilvl w:val="0"/>
                <w:numId w:val="1"/>
              </w:numPr>
              <w:rPr>
                <w:iCs/>
                <w:sz w:val="22"/>
                <w:szCs w:val="22"/>
                <w:lang w:val="sr-Cyrl-CS"/>
              </w:rPr>
            </w:pPr>
            <w:r w:rsidRPr="00683767">
              <w:rPr>
                <w:sz w:val="22"/>
                <w:szCs w:val="22"/>
              </w:rPr>
              <w:t>Припрема за колоквијум</w:t>
            </w:r>
            <w:r w:rsidRPr="00683767">
              <w:rPr>
                <w:iCs/>
                <w:sz w:val="22"/>
                <w:szCs w:val="22"/>
              </w:rPr>
              <w:t>, колоквијум – 2 часа</w:t>
            </w:r>
          </w:p>
          <w:p w:rsidR="00AE0172" w:rsidRPr="00CE35E1" w:rsidRDefault="00AE0172" w:rsidP="00683767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22"/>
                <w:szCs w:val="22"/>
                <w:lang w:val="sr-Cyrl-CS"/>
              </w:rPr>
            </w:pPr>
            <w:r w:rsidRPr="00683767">
              <w:rPr>
                <w:iCs/>
                <w:sz w:val="22"/>
                <w:szCs w:val="22"/>
              </w:rPr>
              <w:t>Лопта (пресек са равни ортогоналном на пројекцијску раван, продор праве кроз лопту, пресек са косом равни према пројекцијским равнима), неке конструкције коника – 2 часа</w:t>
            </w:r>
          </w:p>
          <w:p w:rsidR="00AE0172" w:rsidRPr="00CE35E1" w:rsidRDefault="00AE0172" w:rsidP="00683767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22"/>
                <w:szCs w:val="22"/>
                <w:lang w:val="sr-Cyrl-CS"/>
              </w:rPr>
            </w:pPr>
            <w:r w:rsidRPr="00683767">
              <w:rPr>
                <w:sz w:val="22"/>
                <w:szCs w:val="22"/>
              </w:rPr>
              <w:t>Равни пресеци конуса и облица</w:t>
            </w:r>
            <w:r w:rsidRPr="00683767">
              <w:rPr>
                <w:iCs/>
                <w:sz w:val="22"/>
                <w:szCs w:val="22"/>
              </w:rPr>
              <w:t>– 2 часа</w:t>
            </w:r>
          </w:p>
          <w:p w:rsidR="00AE0172" w:rsidRPr="00683767" w:rsidRDefault="00AE0172" w:rsidP="00683767">
            <w:pPr>
              <w:pStyle w:val="ListParagraph"/>
              <w:numPr>
                <w:ilvl w:val="0"/>
                <w:numId w:val="1"/>
              </w:numPr>
              <w:rPr>
                <w:iCs/>
                <w:sz w:val="22"/>
                <w:szCs w:val="22"/>
                <w:lang w:val="sr-Cyrl-CS"/>
              </w:rPr>
            </w:pPr>
            <w:r w:rsidRPr="00683767">
              <w:rPr>
                <w:iCs/>
                <w:sz w:val="22"/>
                <w:szCs w:val="22"/>
              </w:rPr>
              <w:t>Продори рогљастих тела – 2 часа</w:t>
            </w:r>
          </w:p>
          <w:p w:rsidR="00AE0172" w:rsidRPr="00683767" w:rsidRDefault="00AE0172" w:rsidP="00683767">
            <w:pPr>
              <w:pStyle w:val="ListParagraph"/>
              <w:numPr>
                <w:ilvl w:val="0"/>
                <w:numId w:val="1"/>
              </w:numPr>
              <w:rPr>
                <w:iCs/>
                <w:sz w:val="22"/>
                <w:szCs w:val="22"/>
                <w:lang w:val="sr-Cyrl-CS"/>
              </w:rPr>
            </w:pPr>
            <w:r w:rsidRPr="00683767">
              <w:rPr>
                <w:iCs/>
                <w:sz w:val="22"/>
                <w:szCs w:val="22"/>
              </w:rPr>
              <w:t>Продори облица и конуса  – 2 часа</w:t>
            </w:r>
          </w:p>
          <w:p w:rsidR="00AE0172" w:rsidRPr="00683767" w:rsidRDefault="00AE0172" w:rsidP="00683767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22"/>
                <w:szCs w:val="22"/>
                <w:lang w:val="sr-Cyrl-CS"/>
              </w:rPr>
            </w:pPr>
            <w:r w:rsidRPr="00683767">
              <w:rPr>
                <w:iCs/>
                <w:sz w:val="22"/>
                <w:szCs w:val="22"/>
              </w:rPr>
              <w:t>Цилиндрична завојница, завојне површи: правоизводне површи – 2 часа</w:t>
            </w:r>
          </w:p>
          <w:p w:rsidR="00AE0172" w:rsidRPr="00683767" w:rsidRDefault="00AE0172" w:rsidP="00683767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22"/>
                <w:szCs w:val="22"/>
                <w:lang w:val="sr-Cyrl-CS"/>
              </w:rPr>
            </w:pPr>
            <w:r w:rsidRPr="00683767">
              <w:rPr>
                <w:iCs/>
                <w:sz w:val="22"/>
                <w:szCs w:val="22"/>
              </w:rPr>
              <w:t>Котирана пројекција – 2 часа</w:t>
            </w:r>
          </w:p>
          <w:p w:rsidR="00AE0172" w:rsidRPr="00683767" w:rsidRDefault="00AE0172" w:rsidP="00683767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22"/>
                <w:szCs w:val="22"/>
                <w:lang w:val="sr-Cyrl-CS"/>
              </w:rPr>
            </w:pPr>
            <w:r w:rsidRPr="00683767">
              <w:rPr>
                <w:iCs/>
                <w:sz w:val="22"/>
                <w:szCs w:val="22"/>
              </w:rPr>
              <w:t>Примена геометријских површи у архитектури – 2 часа</w:t>
            </w:r>
          </w:p>
          <w:p w:rsidR="00AE0172" w:rsidRPr="00683767" w:rsidRDefault="00AE0172" w:rsidP="00683767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22"/>
                <w:szCs w:val="22"/>
                <w:lang w:val="sr-Cyrl-CS"/>
              </w:rPr>
            </w:pPr>
            <w:r w:rsidRPr="00683767">
              <w:rPr>
                <w:iCs/>
                <w:sz w:val="22"/>
                <w:szCs w:val="22"/>
              </w:rPr>
              <w:t>Припрема за колоквијум, колоквијум – 2 часа</w:t>
            </w:r>
          </w:p>
          <w:p w:rsidR="00AE0172" w:rsidRPr="00683767" w:rsidRDefault="00AE0172" w:rsidP="006656B1">
            <w:pPr>
              <w:rPr>
                <w:bCs/>
                <w:i/>
                <w:sz w:val="22"/>
                <w:szCs w:val="22"/>
                <w:lang w:val="ru-RU"/>
              </w:rPr>
            </w:pPr>
            <w:r w:rsidRPr="00683767">
              <w:rPr>
                <w:i/>
                <w:iCs/>
                <w:sz w:val="22"/>
                <w:szCs w:val="22"/>
                <w:lang w:val="sr-Cyrl-CS"/>
              </w:rPr>
              <w:t>Практична настава</w:t>
            </w:r>
            <w:r w:rsidRPr="00683767">
              <w:rPr>
                <w:i/>
                <w:iCs/>
                <w:sz w:val="22"/>
                <w:szCs w:val="22"/>
                <w:lang w:val="ru-RU"/>
              </w:rPr>
              <w:t>:</w:t>
            </w:r>
            <w:r w:rsidRPr="00683767">
              <w:rPr>
                <w:bCs/>
                <w:i/>
                <w:sz w:val="22"/>
                <w:szCs w:val="22"/>
                <w:lang w:val="ru-RU"/>
              </w:rPr>
              <w:t>Вежбе (0+2)</w:t>
            </w:r>
          </w:p>
          <w:p w:rsidR="00AE0172" w:rsidRPr="00683767" w:rsidRDefault="00AE0172" w:rsidP="00C16107">
            <w:pPr>
              <w:rPr>
                <w:sz w:val="22"/>
                <w:szCs w:val="22"/>
              </w:rPr>
            </w:pPr>
            <w:r w:rsidRPr="00683767">
              <w:rPr>
                <w:bCs/>
                <w:sz w:val="22"/>
                <w:szCs w:val="24"/>
              </w:rPr>
              <w:t>Студенти на вежбама,  уз помоћ асистента, раде графичке радове који су конципирани на основу обрађене материје у теоријској настави. Графички радови се током семестра прегледају (прихватају се, или враћају на дораду), а на крају семестра оцењују одређеним бројем поена.</w:t>
            </w:r>
          </w:p>
        </w:tc>
      </w:tr>
      <w:tr w:rsidR="00AE0172" w:rsidRPr="00641381" w:rsidTr="00683767">
        <w:tc>
          <w:tcPr>
            <w:tcW w:w="10174" w:type="dxa"/>
            <w:gridSpan w:val="8"/>
          </w:tcPr>
          <w:p w:rsidR="00AE0172" w:rsidRPr="00683767" w:rsidRDefault="00AE0172" w:rsidP="006656B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683767">
              <w:rPr>
                <w:b/>
                <w:bCs/>
                <w:sz w:val="22"/>
                <w:szCs w:val="22"/>
                <w:lang w:val="sr-Cyrl-CS"/>
              </w:rPr>
              <w:t xml:space="preserve">Литература </w:t>
            </w:r>
          </w:p>
          <w:p w:rsidR="00AE0172" w:rsidRPr="00683767" w:rsidRDefault="00AE0172" w:rsidP="00683767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4"/>
              </w:rPr>
            </w:pPr>
            <w:r w:rsidRPr="00683767">
              <w:rPr>
                <w:sz w:val="22"/>
                <w:szCs w:val="24"/>
              </w:rPr>
              <w:t>Нацртна геометрија, Мирослав Марковић, Ниш, 1998.</w:t>
            </w:r>
          </w:p>
          <w:p w:rsidR="00AE0172" w:rsidRPr="00683767" w:rsidRDefault="00AE0172" w:rsidP="00683767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4"/>
              </w:rPr>
            </w:pPr>
            <w:r w:rsidRPr="00683767">
              <w:rPr>
                <w:sz w:val="22"/>
                <w:szCs w:val="24"/>
              </w:rPr>
              <w:t>Нацртна геометрија, Петар Анагности, Београд, Народна књига, 1984. (11.издање)</w:t>
            </w:r>
          </w:p>
          <w:p w:rsidR="00AE0172" w:rsidRPr="00683767" w:rsidRDefault="00AE0172" w:rsidP="00683767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683767">
              <w:rPr>
                <w:sz w:val="22"/>
                <w:szCs w:val="24"/>
              </w:rPr>
              <w:t>Нацртна геометрија, Љубица Гагић, Београд, Народна књига, 1986. (3. издање)</w:t>
            </w:r>
          </w:p>
        </w:tc>
      </w:tr>
      <w:tr w:rsidR="00AE0172" w:rsidRPr="00641381" w:rsidTr="00683767">
        <w:tc>
          <w:tcPr>
            <w:tcW w:w="8709" w:type="dxa"/>
            <w:gridSpan w:val="6"/>
          </w:tcPr>
          <w:p w:rsidR="00AE0172" w:rsidRPr="00683767" w:rsidRDefault="00AE0172" w:rsidP="006656B1">
            <w:pPr>
              <w:rPr>
                <w:b/>
                <w:bCs/>
                <w:lang w:val="en-US"/>
              </w:rPr>
            </w:pPr>
            <w:r w:rsidRPr="00683767">
              <w:rPr>
                <w:b/>
                <w:bCs/>
                <w:lang w:val="sr-Cyrl-CS"/>
              </w:rPr>
              <w:t xml:space="preserve">Број часова </w:t>
            </w:r>
            <w:r w:rsidRPr="00683767">
              <w:rPr>
                <w:b/>
                <w:lang w:val="sr-Cyrl-CS"/>
              </w:rPr>
              <w:t xml:space="preserve"> активне наставе</w:t>
            </w:r>
          </w:p>
        </w:tc>
        <w:tc>
          <w:tcPr>
            <w:tcW w:w="1465" w:type="dxa"/>
            <w:gridSpan w:val="2"/>
            <w:vMerge w:val="restart"/>
          </w:tcPr>
          <w:p w:rsidR="00AE0172" w:rsidRDefault="00AE0172" w:rsidP="006656B1">
            <w:proofErr w:type="spellStart"/>
            <w:r w:rsidRPr="00683767">
              <w:rPr>
                <w:lang w:val="en-US"/>
              </w:rPr>
              <w:t>Осталичасови</w:t>
            </w:r>
            <w:proofErr w:type="spellEnd"/>
          </w:p>
          <w:p w:rsidR="00AE0172" w:rsidRDefault="00AE0172" w:rsidP="006656B1"/>
          <w:p w:rsidR="00AE0172" w:rsidRPr="00683767" w:rsidRDefault="00AE0172" w:rsidP="006656B1">
            <w:pPr>
              <w:rPr>
                <w:bCs/>
              </w:rPr>
            </w:pPr>
            <w:r>
              <w:rPr>
                <w:bCs/>
              </w:rPr>
              <w:t>2.7</w:t>
            </w:r>
          </w:p>
        </w:tc>
      </w:tr>
      <w:tr w:rsidR="00AE0172" w:rsidRPr="00641381" w:rsidTr="00683767">
        <w:tc>
          <w:tcPr>
            <w:tcW w:w="1527" w:type="dxa"/>
          </w:tcPr>
          <w:p w:rsidR="00AE0172" w:rsidRPr="00683767" w:rsidRDefault="00AE0172" w:rsidP="006656B1">
            <w:pPr>
              <w:rPr>
                <w:bCs/>
                <w:lang w:val="en-US"/>
              </w:rPr>
            </w:pPr>
            <w:proofErr w:type="spellStart"/>
            <w:r w:rsidRPr="00683767">
              <w:rPr>
                <w:bCs/>
                <w:lang w:val="en-US"/>
              </w:rPr>
              <w:t>Предавања</w:t>
            </w:r>
            <w:proofErr w:type="spellEnd"/>
            <w:r w:rsidRPr="00683767">
              <w:rPr>
                <w:bCs/>
                <w:lang w:val="en-US"/>
              </w:rPr>
              <w:t>:</w:t>
            </w:r>
          </w:p>
          <w:p w:rsidR="00AE0172" w:rsidRPr="00683767" w:rsidRDefault="00AE0172" w:rsidP="00A9730F">
            <w:pPr>
              <w:rPr>
                <w:bCs/>
                <w:lang w:val="sr-Cyrl-CS"/>
              </w:rPr>
            </w:pPr>
            <w:r w:rsidRPr="00683767">
              <w:rPr>
                <w:bCs/>
                <w:lang w:val="sr-Cyrl-CS"/>
              </w:rPr>
              <w:t>2</w:t>
            </w:r>
          </w:p>
        </w:tc>
        <w:tc>
          <w:tcPr>
            <w:tcW w:w="1032" w:type="dxa"/>
          </w:tcPr>
          <w:p w:rsidR="00AE0172" w:rsidRPr="00683767" w:rsidRDefault="00AE0172" w:rsidP="006656B1">
            <w:pPr>
              <w:rPr>
                <w:bCs/>
              </w:rPr>
            </w:pPr>
            <w:proofErr w:type="spellStart"/>
            <w:r w:rsidRPr="00683767">
              <w:rPr>
                <w:bCs/>
                <w:lang w:val="en-US"/>
              </w:rPr>
              <w:t>Вежбе</w:t>
            </w:r>
            <w:proofErr w:type="spellEnd"/>
            <w:r w:rsidRPr="00683767">
              <w:rPr>
                <w:bCs/>
                <w:lang w:val="en-US"/>
              </w:rPr>
              <w:t>:</w:t>
            </w:r>
          </w:p>
          <w:p w:rsidR="00AE0172" w:rsidRPr="00683767" w:rsidRDefault="00AE0172" w:rsidP="006656B1">
            <w:pPr>
              <w:rPr>
                <w:bCs/>
              </w:rPr>
            </w:pPr>
            <w:r w:rsidRPr="00683767">
              <w:rPr>
                <w:bCs/>
              </w:rPr>
              <w:t>2</w:t>
            </w:r>
          </w:p>
        </w:tc>
        <w:tc>
          <w:tcPr>
            <w:tcW w:w="2929" w:type="dxa"/>
            <w:gridSpan w:val="2"/>
          </w:tcPr>
          <w:p w:rsidR="00AE0172" w:rsidRPr="00683767" w:rsidRDefault="00AE0172" w:rsidP="006656B1">
            <w:pPr>
              <w:rPr>
                <w:bCs/>
              </w:rPr>
            </w:pPr>
            <w:proofErr w:type="spellStart"/>
            <w:r w:rsidRPr="00683767">
              <w:rPr>
                <w:bCs/>
                <w:lang w:val="en-US"/>
              </w:rPr>
              <w:t>Другиоблицинаставе</w:t>
            </w:r>
            <w:proofErr w:type="spellEnd"/>
            <w:r w:rsidRPr="00683767">
              <w:rPr>
                <w:bCs/>
                <w:lang w:val="en-US"/>
              </w:rPr>
              <w:t>:</w:t>
            </w:r>
          </w:p>
          <w:p w:rsidR="00AE0172" w:rsidRPr="00683767" w:rsidRDefault="00AE0172" w:rsidP="006656B1">
            <w:pPr>
              <w:rPr>
                <w:bCs/>
              </w:rPr>
            </w:pPr>
            <w:r w:rsidRPr="00683767">
              <w:rPr>
                <w:bCs/>
              </w:rPr>
              <w:t>нема</w:t>
            </w:r>
          </w:p>
        </w:tc>
        <w:tc>
          <w:tcPr>
            <w:tcW w:w="3221" w:type="dxa"/>
            <w:gridSpan w:val="2"/>
          </w:tcPr>
          <w:p w:rsidR="00AE0172" w:rsidRPr="00683767" w:rsidRDefault="00AE0172" w:rsidP="006656B1">
            <w:pPr>
              <w:rPr>
                <w:bCs/>
              </w:rPr>
            </w:pPr>
            <w:proofErr w:type="spellStart"/>
            <w:r w:rsidRPr="00683767">
              <w:rPr>
                <w:bCs/>
                <w:lang w:val="en-US"/>
              </w:rPr>
              <w:t>Студијскиистраживачкирад</w:t>
            </w:r>
            <w:proofErr w:type="spellEnd"/>
            <w:r w:rsidRPr="00683767">
              <w:rPr>
                <w:bCs/>
                <w:lang w:val="en-US"/>
              </w:rPr>
              <w:t>:</w:t>
            </w:r>
          </w:p>
          <w:p w:rsidR="00AE0172" w:rsidRPr="00683767" w:rsidRDefault="00AE0172" w:rsidP="006656B1">
            <w:pPr>
              <w:rPr>
                <w:bCs/>
              </w:rPr>
            </w:pPr>
            <w:r w:rsidRPr="00683767">
              <w:rPr>
                <w:bCs/>
              </w:rPr>
              <w:t>нема</w:t>
            </w:r>
          </w:p>
        </w:tc>
        <w:tc>
          <w:tcPr>
            <w:tcW w:w="1465" w:type="dxa"/>
            <w:gridSpan w:val="2"/>
            <w:vMerge/>
          </w:tcPr>
          <w:p w:rsidR="00AE0172" w:rsidRPr="00683767" w:rsidRDefault="00AE0172" w:rsidP="006656B1">
            <w:pPr>
              <w:rPr>
                <w:b/>
                <w:bCs/>
                <w:lang w:val="en-US"/>
              </w:rPr>
            </w:pPr>
          </w:p>
        </w:tc>
      </w:tr>
      <w:tr w:rsidR="00AE0172" w:rsidRPr="00641381" w:rsidTr="00683767">
        <w:tc>
          <w:tcPr>
            <w:tcW w:w="10174" w:type="dxa"/>
            <w:gridSpan w:val="8"/>
          </w:tcPr>
          <w:p w:rsidR="00AE0172" w:rsidRPr="00683767" w:rsidRDefault="00AE0172" w:rsidP="006656B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683767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AE0172" w:rsidRPr="00683767" w:rsidRDefault="00AE0172" w:rsidP="006C4D9E">
            <w:pPr>
              <w:rPr>
                <w:sz w:val="22"/>
                <w:szCs w:val="22"/>
                <w:lang w:val="sr-Cyrl-CS"/>
              </w:rPr>
            </w:pPr>
            <w:r w:rsidRPr="00683767">
              <w:rPr>
                <w:sz w:val="22"/>
                <w:szCs w:val="22"/>
                <w:lang w:val="sr-Cyrl-CS"/>
              </w:rPr>
              <w:t>Предавања: метода живе речи (монолошка) у комбинацији са методом показивања слика и цртежа уз примену аудиовизуелних средстава</w:t>
            </w:r>
            <w:r w:rsidRPr="00683767">
              <w:rPr>
                <w:lang w:val="sr-Cyrl-CS"/>
              </w:rPr>
              <w:t>.</w:t>
            </w:r>
          </w:p>
          <w:p w:rsidR="00AE0172" w:rsidRPr="00683767" w:rsidRDefault="00AE0172" w:rsidP="006C4D9E">
            <w:pPr>
              <w:rPr>
                <w:sz w:val="22"/>
                <w:szCs w:val="22"/>
              </w:rPr>
            </w:pPr>
            <w:r w:rsidRPr="00683767">
              <w:rPr>
                <w:sz w:val="22"/>
                <w:szCs w:val="22"/>
              </w:rPr>
              <w:t>Вежбе: методе израде графичких радова, уз консултације са асистентом.</w:t>
            </w:r>
          </w:p>
          <w:p w:rsidR="00AE0172" w:rsidRPr="00683767" w:rsidRDefault="00AE0172" w:rsidP="006C4D9E">
            <w:pPr>
              <w:rPr>
                <w:sz w:val="22"/>
                <w:szCs w:val="22"/>
                <w:lang w:val="sr-Cyrl-CS"/>
              </w:rPr>
            </w:pPr>
            <w:r w:rsidRPr="00683767">
              <w:rPr>
                <w:sz w:val="22"/>
                <w:szCs w:val="22"/>
              </w:rPr>
              <w:t>Графички радови: обим рада предвиђен је за извођење на вежбањима током семестра.</w:t>
            </w:r>
          </w:p>
        </w:tc>
      </w:tr>
      <w:tr w:rsidR="00AE0172" w:rsidRPr="00641381" w:rsidTr="00683767">
        <w:tc>
          <w:tcPr>
            <w:tcW w:w="10174" w:type="dxa"/>
            <w:gridSpan w:val="8"/>
          </w:tcPr>
          <w:p w:rsidR="00AE0172" w:rsidRPr="00683767" w:rsidRDefault="00AE0172" w:rsidP="00683767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83767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AE0172" w:rsidRPr="00641381" w:rsidTr="00683767">
        <w:tc>
          <w:tcPr>
            <w:tcW w:w="3487" w:type="dxa"/>
            <w:gridSpan w:val="3"/>
          </w:tcPr>
          <w:p w:rsidR="00AE0172" w:rsidRPr="00683767" w:rsidRDefault="00AE0172" w:rsidP="006656B1">
            <w:pPr>
              <w:rPr>
                <w:lang w:val="sr-Cyrl-CS"/>
              </w:rPr>
            </w:pPr>
            <w:r w:rsidRPr="00683767">
              <w:rPr>
                <w:b/>
                <w:iCs/>
                <w:lang w:val="sr-Cyrl-CS"/>
              </w:rPr>
              <w:t>Предиспитне обавезе</w:t>
            </w:r>
          </w:p>
        </w:tc>
        <w:tc>
          <w:tcPr>
            <w:tcW w:w="2088" w:type="dxa"/>
            <w:gridSpan w:val="2"/>
          </w:tcPr>
          <w:p w:rsidR="00AE0172" w:rsidRPr="00683767" w:rsidRDefault="00AE0172" w:rsidP="002376D3">
            <w:pPr>
              <w:rPr>
                <w:b/>
                <w:bCs/>
              </w:rPr>
            </w:pPr>
            <w:r w:rsidRPr="00683767">
              <w:rPr>
                <w:b/>
                <w:bCs/>
                <w:lang w:val="en-US"/>
              </w:rPr>
              <w:t>поена4</w:t>
            </w:r>
            <w:r w:rsidRPr="00683767">
              <w:rPr>
                <w:b/>
                <w:bCs/>
              </w:rPr>
              <w:t>0</w:t>
            </w:r>
          </w:p>
        </w:tc>
        <w:tc>
          <w:tcPr>
            <w:tcW w:w="3533" w:type="dxa"/>
            <w:gridSpan w:val="2"/>
          </w:tcPr>
          <w:p w:rsidR="00AE0172" w:rsidRPr="00683767" w:rsidRDefault="00AE0172" w:rsidP="006656B1">
            <w:pPr>
              <w:rPr>
                <w:lang w:val="en-US"/>
              </w:rPr>
            </w:pPr>
            <w:proofErr w:type="spellStart"/>
            <w:r w:rsidRPr="00683767">
              <w:rPr>
                <w:lang w:val="en-US"/>
              </w:rPr>
              <w:t>Завршнииспит</w:t>
            </w:r>
            <w:proofErr w:type="spellEnd"/>
          </w:p>
        </w:tc>
        <w:tc>
          <w:tcPr>
            <w:tcW w:w="1066" w:type="dxa"/>
          </w:tcPr>
          <w:p w:rsidR="00AE0172" w:rsidRPr="00683767" w:rsidRDefault="00AE0172" w:rsidP="002376D3">
            <w:pPr>
              <w:rPr>
                <w:b/>
                <w:iCs/>
                <w:lang w:val="en-US"/>
              </w:rPr>
            </w:pPr>
            <w:r w:rsidRPr="00683767">
              <w:rPr>
                <w:b/>
                <w:iCs/>
                <w:lang w:val="en-US"/>
              </w:rPr>
              <w:t>поена6</w:t>
            </w:r>
            <w:r w:rsidRPr="00683767">
              <w:rPr>
                <w:b/>
                <w:iCs/>
              </w:rPr>
              <w:t>0</w:t>
            </w:r>
          </w:p>
        </w:tc>
      </w:tr>
      <w:tr w:rsidR="00AE0172" w:rsidRPr="00641381" w:rsidTr="00683767">
        <w:tc>
          <w:tcPr>
            <w:tcW w:w="3487" w:type="dxa"/>
            <w:gridSpan w:val="3"/>
          </w:tcPr>
          <w:p w:rsidR="00AE0172" w:rsidRPr="00683767" w:rsidRDefault="00AE0172" w:rsidP="008C605B">
            <w:pPr>
              <w:rPr>
                <w:i/>
                <w:iCs/>
                <w:lang w:val="sr-Cyrl-CS"/>
              </w:rPr>
            </w:pPr>
            <w:r w:rsidRPr="00683767">
              <w:rPr>
                <w:lang w:val="sr-Cyrl-CS"/>
              </w:rPr>
              <w:t>присуство предавањима</w:t>
            </w:r>
          </w:p>
        </w:tc>
        <w:tc>
          <w:tcPr>
            <w:tcW w:w="2088" w:type="dxa"/>
            <w:gridSpan w:val="2"/>
          </w:tcPr>
          <w:p w:rsidR="00AE0172" w:rsidRPr="00683767" w:rsidRDefault="00AE0172" w:rsidP="006656B1">
            <w:pPr>
              <w:rPr>
                <w:b/>
                <w:bCs/>
                <w:lang w:val="sr-Cyrl-CS"/>
              </w:rPr>
            </w:pPr>
            <w:r w:rsidRPr="00683767">
              <w:rPr>
                <w:b/>
                <w:bCs/>
                <w:lang w:val="sr-Cyrl-CS"/>
              </w:rPr>
              <w:t>5</w:t>
            </w:r>
          </w:p>
        </w:tc>
        <w:tc>
          <w:tcPr>
            <w:tcW w:w="3533" w:type="dxa"/>
            <w:gridSpan w:val="2"/>
          </w:tcPr>
          <w:p w:rsidR="00AE0172" w:rsidRPr="00683767" w:rsidRDefault="00AE0172" w:rsidP="00683767">
            <w:pPr>
              <w:pStyle w:val="ListParagraph"/>
              <w:numPr>
                <w:ilvl w:val="0"/>
                <w:numId w:val="7"/>
              </w:numPr>
              <w:rPr>
                <w:iCs/>
                <w:lang w:val="sr-Cyrl-CS"/>
              </w:rPr>
            </w:pPr>
            <w:r w:rsidRPr="00683767">
              <w:rPr>
                <w:iCs/>
                <w:lang w:val="sr-Cyrl-CS"/>
              </w:rPr>
              <w:t>колоквијум</w:t>
            </w:r>
          </w:p>
        </w:tc>
        <w:tc>
          <w:tcPr>
            <w:tcW w:w="1066" w:type="dxa"/>
          </w:tcPr>
          <w:p w:rsidR="00AE0172" w:rsidRPr="00683767" w:rsidRDefault="00AE0172" w:rsidP="00967FB6">
            <w:pPr>
              <w:rPr>
                <w:b/>
                <w:iCs/>
                <w:lang w:val="en-US"/>
              </w:rPr>
            </w:pPr>
            <w:r w:rsidRPr="00683767">
              <w:rPr>
                <w:b/>
                <w:iCs/>
                <w:lang w:val="sr-Cyrl-CS"/>
              </w:rPr>
              <w:t>3</w:t>
            </w:r>
            <w:r w:rsidRPr="00683767">
              <w:rPr>
                <w:b/>
                <w:iCs/>
                <w:lang w:val="en-US"/>
              </w:rPr>
              <w:t>0</w:t>
            </w:r>
          </w:p>
        </w:tc>
      </w:tr>
      <w:tr w:rsidR="00AE0172" w:rsidRPr="00641381" w:rsidTr="00683767">
        <w:tc>
          <w:tcPr>
            <w:tcW w:w="3487" w:type="dxa"/>
            <w:gridSpan w:val="3"/>
          </w:tcPr>
          <w:p w:rsidR="00AE0172" w:rsidRPr="00683767" w:rsidRDefault="00AE0172" w:rsidP="008C605B">
            <w:pPr>
              <w:rPr>
                <w:i/>
                <w:iCs/>
                <w:lang w:val="sr-Cyrl-CS"/>
              </w:rPr>
            </w:pPr>
            <w:r w:rsidRPr="00683767">
              <w:rPr>
                <w:lang w:val="sr-Cyrl-CS"/>
              </w:rPr>
              <w:t>присуство вежбама</w:t>
            </w:r>
          </w:p>
        </w:tc>
        <w:tc>
          <w:tcPr>
            <w:tcW w:w="2088" w:type="dxa"/>
            <w:gridSpan w:val="2"/>
          </w:tcPr>
          <w:p w:rsidR="00AE0172" w:rsidRPr="00683767" w:rsidRDefault="00AE0172" w:rsidP="006656B1">
            <w:pPr>
              <w:rPr>
                <w:b/>
                <w:bCs/>
                <w:lang w:val="sr-Cyrl-CS"/>
              </w:rPr>
            </w:pPr>
            <w:r w:rsidRPr="00683767">
              <w:rPr>
                <w:b/>
                <w:bCs/>
                <w:lang w:val="sr-Cyrl-CS"/>
              </w:rPr>
              <w:t>5</w:t>
            </w:r>
          </w:p>
        </w:tc>
        <w:tc>
          <w:tcPr>
            <w:tcW w:w="3533" w:type="dxa"/>
            <w:gridSpan w:val="2"/>
          </w:tcPr>
          <w:p w:rsidR="00AE0172" w:rsidRPr="00683767" w:rsidRDefault="00AE0172" w:rsidP="00683767">
            <w:pPr>
              <w:pStyle w:val="ListParagraph"/>
              <w:numPr>
                <w:ilvl w:val="0"/>
                <w:numId w:val="7"/>
              </w:numPr>
              <w:rPr>
                <w:i/>
                <w:iCs/>
                <w:lang w:val="sr-Cyrl-CS"/>
              </w:rPr>
            </w:pPr>
            <w:r w:rsidRPr="00683767">
              <w:rPr>
                <w:iCs/>
                <w:lang w:val="sr-Cyrl-CS"/>
              </w:rPr>
              <w:t>колоквијум</w:t>
            </w:r>
          </w:p>
        </w:tc>
        <w:tc>
          <w:tcPr>
            <w:tcW w:w="1066" w:type="dxa"/>
          </w:tcPr>
          <w:p w:rsidR="00AE0172" w:rsidRPr="00683767" w:rsidRDefault="00AE0172" w:rsidP="006656B1">
            <w:pPr>
              <w:rPr>
                <w:b/>
                <w:iCs/>
                <w:lang w:val="en-US"/>
              </w:rPr>
            </w:pPr>
            <w:r w:rsidRPr="00683767">
              <w:rPr>
                <w:b/>
                <w:iCs/>
                <w:lang w:val="sr-Cyrl-CS"/>
              </w:rPr>
              <w:t>3</w:t>
            </w:r>
            <w:r w:rsidRPr="00683767">
              <w:rPr>
                <w:b/>
                <w:iCs/>
                <w:lang w:val="en-US"/>
              </w:rPr>
              <w:t>0</w:t>
            </w:r>
          </w:p>
        </w:tc>
      </w:tr>
      <w:tr w:rsidR="00AE0172" w:rsidRPr="00641381" w:rsidTr="00683767">
        <w:tc>
          <w:tcPr>
            <w:tcW w:w="3487" w:type="dxa"/>
            <w:gridSpan w:val="3"/>
          </w:tcPr>
          <w:p w:rsidR="00AE0172" w:rsidRPr="00683767" w:rsidRDefault="00AE0172" w:rsidP="006656B1">
            <w:pPr>
              <w:rPr>
                <w:i/>
                <w:iCs/>
                <w:lang w:val="sr-Cyrl-CS"/>
              </w:rPr>
            </w:pPr>
            <w:r w:rsidRPr="00683767">
              <w:rPr>
                <w:lang w:val="sr-Cyrl-CS"/>
              </w:rPr>
              <w:t>тест</w:t>
            </w:r>
          </w:p>
        </w:tc>
        <w:tc>
          <w:tcPr>
            <w:tcW w:w="2088" w:type="dxa"/>
            <w:gridSpan w:val="2"/>
          </w:tcPr>
          <w:p w:rsidR="00AE0172" w:rsidRPr="00683767" w:rsidRDefault="00AE0172" w:rsidP="00480CAD">
            <w:pPr>
              <w:rPr>
                <w:b/>
                <w:bCs/>
              </w:rPr>
            </w:pPr>
            <w:r w:rsidRPr="00683767">
              <w:rPr>
                <w:b/>
                <w:bCs/>
              </w:rPr>
              <w:t>10</w:t>
            </w:r>
          </w:p>
        </w:tc>
        <w:tc>
          <w:tcPr>
            <w:tcW w:w="3533" w:type="dxa"/>
            <w:gridSpan w:val="2"/>
          </w:tcPr>
          <w:p w:rsidR="00AE0172" w:rsidRPr="00683767" w:rsidRDefault="00AE0172" w:rsidP="006656B1">
            <w:pPr>
              <w:rPr>
                <w:i/>
                <w:iCs/>
                <w:lang w:val="sr-Cyrl-CS"/>
              </w:rPr>
            </w:pPr>
          </w:p>
        </w:tc>
        <w:tc>
          <w:tcPr>
            <w:tcW w:w="1066" w:type="dxa"/>
          </w:tcPr>
          <w:p w:rsidR="00AE0172" w:rsidRPr="00683767" w:rsidRDefault="00AE0172" w:rsidP="006656B1">
            <w:pPr>
              <w:rPr>
                <w:i/>
                <w:iCs/>
                <w:lang w:val="sr-Cyrl-CS"/>
              </w:rPr>
            </w:pPr>
          </w:p>
        </w:tc>
      </w:tr>
      <w:tr w:rsidR="00AE0172" w:rsidRPr="00641381" w:rsidTr="00683767">
        <w:tc>
          <w:tcPr>
            <w:tcW w:w="3487" w:type="dxa"/>
            <w:gridSpan w:val="3"/>
          </w:tcPr>
          <w:p w:rsidR="00AE0172" w:rsidRPr="00683767" w:rsidRDefault="00AE0172" w:rsidP="002376D3">
            <w:pPr>
              <w:rPr>
                <w:lang w:val="sr-Cyrl-CS"/>
              </w:rPr>
            </w:pPr>
            <w:r w:rsidRPr="00683767">
              <w:rPr>
                <w:lang w:val="sr-Cyrl-CS"/>
              </w:rPr>
              <w:t>графички радови</w:t>
            </w:r>
          </w:p>
        </w:tc>
        <w:tc>
          <w:tcPr>
            <w:tcW w:w="2088" w:type="dxa"/>
            <w:gridSpan w:val="2"/>
          </w:tcPr>
          <w:p w:rsidR="00AE0172" w:rsidRPr="00683767" w:rsidRDefault="00AE0172" w:rsidP="00480CAD">
            <w:pPr>
              <w:rPr>
                <w:b/>
                <w:bCs/>
              </w:rPr>
            </w:pPr>
            <w:r w:rsidRPr="00683767">
              <w:rPr>
                <w:b/>
                <w:bCs/>
              </w:rPr>
              <w:t>10</w:t>
            </w:r>
          </w:p>
        </w:tc>
        <w:tc>
          <w:tcPr>
            <w:tcW w:w="3533" w:type="dxa"/>
            <w:gridSpan w:val="2"/>
          </w:tcPr>
          <w:p w:rsidR="00AE0172" w:rsidRPr="00683767" w:rsidRDefault="00AE0172" w:rsidP="006656B1">
            <w:pPr>
              <w:rPr>
                <w:i/>
                <w:iCs/>
                <w:lang w:val="sr-Cyrl-CS"/>
              </w:rPr>
            </w:pPr>
          </w:p>
        </w:tc>
        <w:tc>
          <w:tcPr>
            <w:tcW w:w="1066" w:type="dxa"/>
          </w:tcPr>
          <w:p w:rsidR="00AE0172" w:rsidRPr="00683767" w:rsidRDefault="00AE0172" w:rsidP="006656B1">
            <w:pPr>
              <w:rPr>
                <w:i/>
                <w:iCs/>
                <w:lang w:val="sr-Cyrl-CS"/>
              </w:rPr>
            </w:pPr>
          </w:p>
        </w:tc>
      </w:tr>
      <w:tr w:rsidR="00AE0172" w:rsidRPr="00641381" w:rsidTr="00683767">
        <w:tc>
          <w:tcPr>
            <w:tcW w:w="3487" w:type="dxa"/>
            <w:gridSpan w:val="3"/>
          </w:tcPr>
          <w:p w:rsidR="00AE0172" w:rsidRDefault="00AE0172" w:rsidP="00FC03A7">
            <w:r>
              <w:t>активност на практичној настави</w:t>
            </w:r>
          </w:p>
        </w:tc>
        <w:tc>
          <w:tcPr>
            <w:tcW w:w="2088" w:type="dxa"/>
            <w:gridSpan w:val="2"/>
          </w:tcPr>
          <w:p w:rsidR="00AE0172" w:rsidRPr="00683767" w:rsidRDefault="00AE0172" w:rsidP="00A61EF1">
            <w:pPr>
              <w:rPr>
                <w:b/>
                <w:bCs/>
              </w:rPr>
            </w:pPr>
            <w:r w:rsidRPr="00683767">
              <w:rPr>
                <w:b/>
                <w:bCs/>
              </w:rPr>
              <w:t>10</w:t>
            </w:r>
          </w:p>
        </w:tc>
        <w:tc>
          <w:tcPr>
            <w:tcW w:w="3533" w:type="dxa"/>
            <w:gridSpan w:val="2"/>
          </w:tcPr>
          <w:p w:rsidR="00AE0172" w:rsidRPr="00683767" w:rsidRDefault="00AE0172" w:rsidP="006656B1">
            <w:pPr>
              <w:rPr>
                <w:i/>
                <w:iCs/>
                <w:lang w:val="sr-Cyrl-CS"/>
              </w:rPr>
            </w:pPr>
          </w:p>
        </w:tc>
        <w:tc>
          <w:tcPr>
            <w:tcW w:w="1066" w:type="dxa"/>
          </w:tcPr>
          <w:p w:rsidR="00AE0172" w:rsidRPr="00683767" w:rsidRDefault="00AE0172" w:rsidP="006656B1">
            <w:pPr>
              <w:rPr>
                <w:i/>
                <w:iCs/>
                <w:lang w:val="sr-Cyrl-CS"/>
              </w:rPr>
            </w:pPr>
          </w:p>
        </w:tc>
      </w:tr>
    </w:tbl>
    <w:p w:rsidR="00AE0172" w:rsidRPr="00A61EF1" w:rsidRDefault="00AE0172" w:rsidP="00A61EF1">
      <w:pPr>
        <w:rPr>
          <w:lang w:val="en-US"/>
        </w:rPr>
      </w:pPr>
    </w:p>
    <w:sectPr w:rsidR="00AE0172" w:rsidRPr="00A61EF1" w:rsidSect="00C20051">
      <w:pgSz w:w="11907" w:h="16839" w:code="9"/>
      <w:pgMar w:top="425" w:right="567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49CE"/>
    <w:multiLevelType w:val="hybridMultilevel"/>
    <w:tmpl w:val="1142962A"/>
    <w:lvl w:ilvl="0" w:tplc="38903B6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1F32A7"/>
    <w:multiLevelType w:val="hybridMultilevel"/>
    <w:tmpl w:val="6FEC4F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BA2038"/>
    <w:multiLevelType w:val="hybridMultilevel"/>
    <w:tmpl w:val="145C760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BAD1CBB"/>
    <w:multiLevelType w:val="hybridMultilevel"/>
    <w:tmpl w:val="081C5E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ECE1C1C"/>
    <w:multiLevelType w:val="hybridMultilevel"/>
    <w:tmpl w:val="817AB506"/>
    <w:lvl w:ilvl="0" w:tplc="D33404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E74147"/>
    <w:multiLevelType w:val="hybridMultilevel"/>
    <w:tmpl w:val="EEF6DCBE"/>
    <w:lvl w:ilvl="0" w:tplc="0AEC76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86C12CB"/>
    <w:multiLevelType w:val="hybridMultilevel"/>
    <w:tmpl w:val="E1B2F2E6"/>
    <w:lvl w:ilvl="0" w:tplc="5A5259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9F5"/>
    <w:rsid w:val="0001323B"/>
    <w:rsid w:val="0003677B"/>
    <w:rsid w:val="00040AA1"/>
    <w:rsid w:val="00091124"/>
    <w:rsid w:val="000B438B"/>
    <w:rsid w:val="000E35B6"/>
    <w:rsid w:val="00111230"/>
    <w:rsid w:val="001E73E4"/>
    <w:rsid w:val="001F2A84"/>
    <w:rsid w:val="001F5CFA"/>
    <w:rsid w:val="00217902"/>
    <w:rsid w:val="002376D3"/>
    <w:rsid w:val="00294A27"/>
    <w:rsid w:val="002A5210"/>
    <w:rsid w:val="002B3F75"/>
    <w:rsid w:val="002C7D65"/>
    <w:rsid w:val="00330C38"/>
    <w:rsid w:val="00363037"/>
    <w:rsid w:val="003800CD"/>
    <w:rsid w:val="003A524D"/>
    <w:rsid w:val="003E46BF"/>
    <w:rsid w:val="0042489B"/>
    <w:rsid w:val="00480CAD"/>
    <w:rsid w:val="004C0384"/>
    <w:rsid w:val="004F3970"/>
    <w:rsid w:val="0055192D"/>
    <w:rsid w:val="005542C7"/>
    <w:rsid w:val="00554CF9"/>
    <w:rsid w:val="00557B9F"/>
    <w:rsid w:val="00575336"/>
    <w:rsid w:val="005952D1"/>
    <w:rsid w:val="005C2640"/>
    <w:rsid w:val="005C35A2"/>
    <w:rsid w:val="005F6DA4"/>
    <w:rsid w:val="00635B35"/>
    <w:rsid w:val="00641381"/>
    <w:rsid w:val="006656B1"/>
    <w:rsid w:val="006819F5"/>
    <w:rsid w:val="00683767"/>
    <w:rsid w:val="006C4D9E"/>
    <w:rsid w:val="006F2031"/>
    <w:rsid w:val="00721DEC"/>
    <w:rsid w:val="00751EC7"/>
    <w:rsid w:val="00841775"/>
    <w:rsid w:val="0086299E"/>
    <w:rsid w:val="0087222C"/>
    <w:rsid w:val="00872A5C"/>
    <w:rsid w:val="008A0245"/>
    <w:rsid w:val="008B5E70"/>
    <w:rsid w:val="008C605B"/>
    <w:rsid w:val="008D2535"/>
    <w:rsid w:val="008E544F"/>
    <w:rsid w:val="008F1143"/>
    <w:rsid w:val="00944E8D"/>
    <w:rsid w:val="00952D98"/>
    <w:rsid w:val="00967FB6"/>
    <w:rsid w:val="009A23DE"/>
    <w:rsid w:val="00A25309"/>
    <w:rsid w:val="00A26E99"/>
    <w:rsid w:val="00A60857"/>
    <w:rsid w:val="00A61EF1"/>
    <w:rsid w:val="00A827DC"/>
    <w:rsid w:val="00A92997"/>
    <w:rsid w:val="00A9730F"/>
    <w:rsid w:val="00AD013C"/>
    <w:rsid w:val="00AD32D3"/>
    <w:rsid w:val="00AE0172"/>
    <w:rsid w:val="00B079AC"/>
    <w:rsid w:val="00B15655"/>
    <w:rsid w:val="00B57577"/>
    <w:rsid w:val="00BF2B39"/>
    <w:rsid w:val="00BF578D"/>
    <w:rsid w:val="00C16107"/>
    <w:rsid w:val="00C20051"/>
    <w:rsid w:val="00C35B23"/>
    <w:rsid w:val="00C37C8A"/>
    <w:rsid w:val="00C665A6"/>
    <w:rsid w:val="00C839C0"/>
    <w:rsid w:val="00CA6BD0"/>
    <w:rsid w:val="00CE35E1"/>
    <w:rsid w:val="00D46212"/>
    <w:rsid w:val="00D5343B"/>
    <w:rsid w:val="00DA32A0"/>
    <w:rsid w:val="00DB1DE6"/>
    <w:rsid w:val="00DD3F8A"/>
    <w:rsid w:val="00DF7169"/>
    <w:rsid w:val="00E42330"/>
    <w:rsid w:val="00E62967"/>
    <w:rsid w:val="00F31D76"/>
    <w:rsid w:val="00F917F0"/>
    <w:rsid w:val="00FA1F01"/>
    <w:rsid w:val="00FC03A7"/>
    <w:rsid w:val="00FD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paragraph" w:styleId="Heading1">
    <w:name w:val="heading 1"/>
    <w:basedOn w:val="Normal"/>
    <w:link w:val="Heading1Char"/>
    <w:uiPriority w:val="99"/>
    <w:qFormat/>
    <w:rsid w:val="0003677B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3677B"/>
    <w:rPr>
      <w:rFonts w:ascii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99"/>
    <w:rsid w:val="0057533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2C7D6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751EC7"/>
    <w:pPr>
      <w:ind w:left="720"/>
      <w:contextualSpacing/>
    </w:pPr>
  </w:style>
  <w:style w:type="paragraph" w:styleId="NoSpacing">
    <w:name w:val="No Spacing"/>
    <w:uiPriority w:val="99"/>
    <w:qFormat/>
    <w:rsid w:val="005C2640"/>
    <w:rPr>
      <w:sz w:val="22"/>
      <w:szCs w:val="22"/>
      <w:lang w:val="en-US" w:eastAsia="en-US"/>
    </w:rPr>
  </w:style>
  <w:style w:type="character" w:customStyle="1" w:styleId="apple-converted-space">
    <w:name w:val="apple-converted-space"/>
    <w:uiPriority w:val="99"/>
    <w:rsid w:val="00BF2B3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02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P%209.3%20Knjiga%20Nastavnika%20IAS%20A/19.%20Biserka%20Lj.%20Markovic,%20redovni%20profesor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488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Ljiljana Jevremovic</cp:lastModifiedBy>
  <cp:revision>6</cp:revision>
  <cp:lastPrinted>2013-07-18T08:39:00Z</cp:lastPrinted>
  <dcterms:created xsi:type="dcterms:W3CDTF">2013-12-04T09:17:00Z</dcterms:created>
  <dcterms:modified xsi:type="dcterms:W3CDTF">2014-01-12T20:03:00Z</dcterms:modified>
</cp:coreProperties>
</file>