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2C" w:rsidRPr="00DD3F8A" w:rsidRDefault="00C6362C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14.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Cs/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2C7D65">
            <w:pPr>
              <w:rPr>
                <w:bCs/>
                <w:sz w:val="22"/>
                <w:szCs w:val="22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7A1183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7A1183">
              <w:rPr>
                <w:bCs/>
                <w:sz w:val="22"/>
                <w:szCs w:val="22"/>
              </w:rPr>
              <w:t>:</w:t>
            </w:r>
            <w:r w:rsidRPr="007A1183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CC2379" w:rsidRDefault="00C6362C" w:rsidP="002C7D65">
            <w:pPr>
              <w:rPr>
                <w:bCs/>
                <w:sz w:val="22"/>
                <w:szCs w:val="22"/>
              </w:rPr>
            </w:pPr>
            <w:r w:rsidRPr="007A1183">
              <w:rPr>
                <w:sz w:val="24"/>
                <w:szCs w:val="24"/>
                <w:lang w:val="sr-Cyrl-CS"/>
              </w:rPr>
              <w:t xml:space="preserve">Врста </w:t>
            </w:r>
            <w:r w:rsidRPr="007A1183">
              <w:rPr>
                <w:sz w:val="24"/>
                <w:szCs w:val="24"/>
                <w:lang w:val="ru-RU"/>
              </w:rPr>
              <w:t>и ниво студија:</w:t>
            </w:r>
            <w:r w:rsidRPr="007A1183">
              <w:rPr>
                <w:b/>
                <w:sz w:val="22"/>
                <w:szCs w:val="22"/>
                <w:lang w:val="ru-RU"/>
              </w:rPr>
              <w:t xml:space="preserve"> Интегрисане академске студије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sz w:val="22"/>
                <w:szCs w:val="22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Назив предмета:</w:t>
            </w:r>
            <w:r w:rsidRPr="00CC2379">
              <w:rPr>
                <w:bCs/>
                <w:sz w:val="22"/>
                <w:szCs w:val="22"/>
              </w:rPr>
              <w:t xml:space="preserve"> </w:t>
            </w:r>
            <w:r w:rsidRPr="007A1183">
              <w:rPr>
                <w:b/>
                <w:sz w:val="22"/>
                <w:szCs w:val="24"/>
                <w:lang w:val="sr-Cyrl-CS"/>
              </w:rPr>
              <w:t>ПРИМЕНА РАЧУНАРА У АРХИТЕКТУРИ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858B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Наставник:</w:t>
            </w:r>
            <w:r w:rsidRPr="007A1183">
              <w:rPr>
                <w:bCs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Pr="000E25D4">
                <w:rPr>
                  <w:rStyle w:val="Hyperlink"/>
                  <w:b/>
                  <w:bCs/>
                  <w:sz w:val="22"/>
                  <w:szCs w:val="24"/>
                  <w:lang w:val="sr-Cyrl-CS"/>
                </w:rPr>
                <w:t>Бисерка Љ. Марковић</w:t>
              </w:r>
            </w:hyperlink>
            <w:bookmarkStart w:id="0" w:name="_GoBack"/>
            <w:bookmarkEnd w:id="0"/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sz w:val="22"/>
                <w:szCs w:val="22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7A1183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A1183">
              <w:rPr>
                <w:b/>
                <w:bCs/>
                <w:sz w:val="22"/>
                <w:szCs w:val="22"/>
              </w:rPr>
              <w:t>Обавезни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sz w:val="22"/>
                <w:szCs w:val="22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7A1183">
              <w:rPr>
                <w:bCs/>
                <w:sz w:val="22"/>
                <w:szCs w:val="22"/>
              </w:rPr>
              <w:t>:3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sz w:val="22"/>
                <w:szCs w:val="22"/>
              </w:rPr>
            </w:pPr>
            <w:r w:rsidRPr="007A1183">
              <w:rPr>
                <w:bCs/>
                <w:sz w:val="22"/>
                <w:szCs w:val="22"/>
                <w:lang w:val="sr-Cyrl-CS"/>
              </w:rPr>
              <w:t>Услов</w:t>
            </w:r>
            <w:r w:rsidRPr="007A1183">
              <w:rPr>
                <w:bCs/>
                <w:sz w:val="22"/>
                <w:szCs w:val="22"/>
              </w:rPr>
              <w:t>:</w:t>
            </w:r>
            <w:r w:rsidRPr="007A1183">
              <w:rPr>
                <w:bCs/>
                <w:sz w:val="22"/>
              </w:rPr>
              <w:t>нема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C6362C" w:rsidRPr="007A1183" w:rsidRDefault="00C6362C" w:rsidP="005C35A2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183">
              <w:rPr>
                <w:sz w:val="22"/>
                <w:szCs w:val="24"/>
                <w:lang w:val="ru-RU"/>
              </w:rPr>
              <w:t xml:space="preserve">Упознавање студената са могућностима употребе рачунара у процесу пројектовања архитектонских објеката. Тежиште рада је на коришћењу </w:t>
            </w:r>
            <w:r w:rsidRPr="007A1183">
              <w:rPr>
                <w:sz w:val="22"/>
                <w:szCs w:val="24"/>
                <w:lang w:val="en-US"/>
              </w:rPr>
              <w:t>CAD</w:t>
            </w:r>
            <w:r w:rsidRPr="00CC2379">
              <w:rPr>
                <w:sz w:val="22"/>
                <w:szCs w:val="24"/>
                <w:lang w:val="ru-RU"/>
              </w:rPr>
              <w:t xml:space="preserve"> </w:t>
            </w:r>
            <w:r w:rsidRPr="007A1183">
              <w:rPr>
                <w:sz w:val="22"/>
                <w:szCs w:val="24"/>
              </w:rPr>
              <w:t xml:space="preserve">и </w:t>
            </w:r>
            <w:r w:rsidRPr="007A1183">
              <w:rPr>
                <w:sz w:val="22"/>
                <w:szCs w:val="24"/>
                <w:lang w:val="en-US"/>
              </w:rPr>
              <w:t>CAAD</w:t>
            </w:r>
            <w:r w:rsidRPr="00CC2379">
              <w:rPr>
                <w:sz w:val="22"/>
                <w:szCs w:val="24"/>
                <w:lang w:val="ru-RU"/>
              </w:rPr>
              <w:t xml:space="preserve"> </w:t>
            </w:r>
            <w:r w:rsidRPr="007A1183">
              <w:rPr>
                <w:sz w:val="22"/>
                <w:szCs w:val="24"/>
              </w:rPr>
              <w:t xml:space="preserve">програма у изради </w:t>
            </w:r>
            <w:r w:rsidRPr="007A1183">
              <w:rPr>
                <w:sz w:val="22"/>
                <w:szCs w:val="24"/>
                <w:lang w:val="sr-Cyrl-CS"/>
              </w:rPr>
              <w:t>пројектно-</w:t>
            </w:r>
            <w:r w:rsidRPr="007A1183">
              <w:rPr>
                <w:sz w:val="22"/>
                <w:szCs w:val="24"/>
              </w:rPr>
              <w:t>техничке документацијеархитектонских објеката</w:t>
            </w:r>
            <w:r w:rsidRPr="007A1183">
              <w:rPr>
                <w:sz w:val="22"/>
                <w:szCs w:val="24"/>
                <w:lang w:val="sr-Cyrl-CS"/>
              </w:rPr>
              <w:t>.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C6362C" w:rsidRPr="007A1183" w:rsidRDefault="00C6362C" w:rsidP="00AC75C8">
            <w:pPr>
              <w:rPr>
                <w:bCs/>
                <w:sz w:val="24"/>
                <w:szCs w:val="24"/>
                <w:lang w:val="sr-Cyrl-CS"/>
              </w:rPr>
            </w:pPr>
            <w:r w:rsidRPr="007A1183">
              <w:rPr>
                <w:bCs/>
                <w:sz w:val="22"/>
                <w:szCs w:val="24"/>
                <w:lang w:val="sr-Cyrl-CS"/>
              </w:rPr>
              <w:t xml:space="preserve">Студенти су оспособљени да самостално ураде техничку документацију из области архитектонског пројектовања применом CAD и </w:t>
            </w:r>
            <w:r w:rsidRPr="00CC2379">
              <w:rPr>
                <w:sz w:val="22"/>
                <w:szCs w:val="24"/>
              </w:rPr>
              <w:t xml:space="preserve">CAAD </w:t>
            </w:r>
            <w:r w:rsidRPr="007A1183">
              <w:rPr>
                <w:bCs/>
                <w:sz w:val="22"/>
                <w:szCs w:val="24"/>
                <w:lang w:val="sr-Cyrl-CS"/>
              </w:rPr>
              <w:t>компјутерских програма.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C6362C" w:rsidRPr="007A1183" w:rsidRDefault="00C6362C" w:rsidP="006656B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7A1183">
              <w:rPr>
                <w:i/>
                <w:iCs/>
                <w:sz w:val="22"/>
                <w:szCs w:val="22"/>
                <w:lang w:val="sr-Cyrl-CS"/>
              </w:rPr>
              <w:t>Теоријска настава (1+0)</w:t>
            </w:r>
          </w:p>
          <w:p w:rsidR="00C6362C" w:rsidRPr="007A1183" w:rsidRDefault="00C6362C" w:rsidP="006656B1">
            <w:pPr>
              <w:rPr>
                <w:sz w:val="22"/>
                <w:lang w:val="ru-RU"/>
              </w:rPr>
            </w:pPr>
            <w:r w:rsidRPr="007A1183">
              <w:rPr>
                <w:sz w:val="22"/>
                <w:lang w:val="ru-RU"/>
              </w:rPr>
              <w:t>Програмом је обухваћена материја примене рачунара у процесу архитектонског пројектовања.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>Уводно предавање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>Могућности примене рачунара у процесу архитектонског пројектовања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</w:rPr>
              <w:t>Консултације и објашњење задатка за вежбања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bCs/>
                <w:sz w:val="22"/>
                <w:szCs w:val="24"/>
                <w:lang w:val="sr-Cyrl-CS"/>
              </w:rPr>
              <w:t>CAD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програми и њихова примена у архитектонском пројектовању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 xml:space="preserve">Примена </w:t>
            </w:r>
            <w:r w:rsidRPr="007A1183">
              <w:rPr>
                <w:iCs/>
                <w:sz w:val="22"/>
                <w:szCs w:val="22"/>
              </w:rPr>
              <w:t xml:space="preserve">обрађиваног </w:t>
            </w:r>
            <w:r w:rsidRPr="007A1183">
              <w:rPr>
                <w:bCs/>
                <w:sz w:val="22"/>
                <w:szCs w:val="24"/>
                <w:lang w:val="sr-Cyrl-CS"/>
              </w:rPr>
              <w:t>CAD програма</w:t>
            </w:r>
            <w:r w:rsidRPr="007A1183">
              <w:rPr>
                <w:iCs/>
                <w:sz w:val="22"/>
                <w:szCs w:val="22"/>
                <w:lang w:val="sr-Cyrl-CS"/>
              </w:rPr>
              <w:t>у архитектонском пројектовању</w:t>
            </w:r>
            <w:r w:rsidRPr="007A1183">
              <w:rPr>
                <w:iCs/>
                <w:sz w:val="22"/>
                <w:szCs w:val="22"/>
              </w:rPr>
              <w:t xml:space="preserve"> – 3 часa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bCs/>
                <w:sz w:val="22"/>
                <w:szCs w:val="24"/>
                <w:lang w:val="sr-Cyrl-CS"/>
              </w:rPr>
              <w:t>CA</w:t>
            </w:r>
            <w:r w:rsidRPr="007A1183">
              <w:rPr>
                <w:bCs/>
                <w:sz w:val="22"/>
                <w:szCs w:val="24"/>
                <w:lang w:val="en-US"/>
              </w:rPr>
              <w:t>A</w:t>
            </w:r>
            <w:r w:rsidRPr="007A1183">
              <w:rPr>
                <w:bCs/>
                <w:sz w:val="22"/>
                <w:szCs w:val="24"/>
                <w:lang w:val="sr-Cyrl-CS"/>
              </w:rPr>
              <w:t>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програми и њихова примена у архитектонском пројектовању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 xml:space="preserve">Примена </w:t>
            </w:r>
            <w:r w:rsidRPr="007A1183">
              <w:rPr>
                <w:iCs/>
                <w:sz w:val="22"/>
                <w:szCs w:val="22"/>
              </w:rPr>
              <w:t>обрађиваног</w:t>
            </w:r>
            <w:r w:rsidRPr="00CC2379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7A1183">
              <w:rPr>
                <w:bCs/>
                <w:sz w:val="22"/>
                <w:szCs w:val="24"/>
                <w:lang w:val="sr-Cyrl-CS"/>
              </w:rPr>
              <w:t>CAАD</w:t>
            </w:r>
            <w:r w:rsidRPr="00CC2379">
              <w:rPr>
                <w:bCs/>
                <w:sz w:val="22"/>
                <w:szCs w:val="24"/>
                <w:lang w:val="sr-Cyrl-CS"/>
              </w:rPr>
              <w:t xml:space="preserve"> </w:t>
            </w:r>
            <w:r w:rsidRPr="007A1183">
              <w:rPr>
                <w:bCs/>
                <w:sz w:val="22"/>
                <w:szCs w:val="24"/>
                <w:lang w:val="sr-Cyrl-CS"/>
              </w:rPr>
              <w:t xml:space="preserve">програма </w:t>
            </w:r>
            <w:r w:rsidRPr="007A1183">
              <w:rPr>
                <w:iCs/>
                <w:sz w:val="22"/>
                <w:szCs w:val="22"/>
                <w:lang w:val="sr-Cyrl-CS"/>
              </w:rPr>
              <w:t>у архитектонском пројектовању</w:t>
            </w:r>
            <w:r w:rsidRPr="007A1183">
              <w:rPr>
                <w:iCs/>
                <w:sz w:val="22"/>
                <w:szCs w:val="22"/>
              </w:rPr>
              <w:t xml:space="preserve"> – 2 часa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 xml:space="preserve">Примена </w:t>
            </w:r>
            <w:r w:rsidRPr="007A1183">
              <w:rPr>
                <w:iCs/>
                <w:sz w:val="22"/>
                <w:szCs w:val="22"/>
              </w:rPr>
              <w:t xml:space="preserve">осталих </w:t>
            </w:r>
            <w:r w:rsidRPr="007A1183">
              <w:rPr>
                <w:bCs/>
                <w:sz w:val="22"/>
                <w:szCs w:val="24"/>
                <w:lang w:val="sr-Cyrl-CS"/>
              </w:rPr>
              <w:t>CA</w:t>
            </w:r>
            <w:r w:rsidRPr="007A1183">
              <w:rPr>
                <w:bCs/>
                <w:sz w:val="22"/>
                <w:szCs w:val="24"/>
                <w:lang w:val="en-US"/>
              </w:rPr>
              <w:t>A</w:t>
            </w:r>
            <w:r w:rsidRPr="007A1183">
              <w:rPr>
                <w:bCs/>
                <w:sz w:val="22"/>
                <w:szCs w:val="24"/>
                <w:lang w:val="sr-Cyrl-CS"/>
              </w:rPr>
              <w:t>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програмима</w:t>
            </w:r>
            <w:r w:rsidRPr="00CC2379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7A1183">
              <w:rPr>
                <w:iCs/>
                <w:sz w:val="22"/>
                <w:szCs w:val="22"/>
                <w:lang w:val="sr-Cyrl-CS"/>
              </w:rPr>
              <w:t>у архитектонском пројектовању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CC2379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</w:rPr>
              <w:t xml:space="preserve">Основни принципи израде 3Д модела у </w:t>
            </w:r>
            <w:r w:rsidRPr="007A1183">
              <w:rPr>
                <w:bCs/>
                <w:sz w:val="22"/>
                <w:szCs w:val="24"/>
                <w:lang w:val="sr-Cyrl-CS"/>
              </w:rPr>
              <w:t>CAD и CA</w:t>
            </w:r>
            <w:r w:rsidRPr="007A1183">
              <w:rPr>
                <w:bCs/>
                <w:sz w:val="22"/>
                <w:szCs w:val="24"/>
                <w:lang w:val="en-US"/>
              </w:rPr>
              <w:t>A</w:t>
            </w:r>
            <w:r w:rsidRPr="007A1183">
              <w:rPr>
                <w:bCs/>
                <w:sz w:val="22"/>
                <w:szCs w:val="24"/>
                <w:lang w:val="sr-Cyrl-CS"/>
              </w:rPr>
              <w:t>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компјутерским програмима</w:t>
            </w:r>
            <w:r w:rsidRPr="007A1183">
              <w:rPr>
                <w:iCs/>
                <w:sz w:val="22"/>
                <w:szCs w:val="22"/>
              </w:rPr>
              <w:t xml:space="preserve">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</w:rPr>
              <w:t>Консултације и објашњење задатка за вежбања – 1 час</w:t>
            </w:r>
          </w:p>
          <w:p w:rsidR="00C6362C" w:rsidRPr="00CC2379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</w:rPr>
              <w:t>Основни принципи виртуелне материјализације 3Д модела архитектонских објеката – 1 час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  <w:lang w:val="sr-Cyrl-CS"/>
              </w:rPr>
            </w:pPr>
            <w:r w:rsidRPr="007A1183">
              <w:rPr>
                <w:iCs/>
                <w:sz w:val="22"/>
                <w:szCs w:val="22"/>
              </w:rPr>
              <w:t>Консултације у вези семестралног рада – 1 час</w:t>
            </w:r>
          </w:p>
          <w:p w:rsidR="00C6362C" w:rsidRPr="007A1183" w:rsidRDefault="00C6362C" w:rsidP="006656B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A1183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7A1183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7A1183">
              <w:rPr>
                <w:bCs/>
                <w:i/>
                <w:sz w:val="22"/>
                <w:szCs w:val="22"/>
                <w:lang w:val="ru-RU"/>
              </w:rPr>
              <w:t>Вежбе (0+3)</w:t>
            </w:r>
          </w:p>
          <w:p w:rsidR="00C6362C" w:rsidRPr="007A1183" w:rsidRDefault="00C6362C" w:rsidP="006A3863">
            <w:pPr>
              <w:rPr>
                <w:sz w:val="22"/>
                <w:szCs w:val="22"/>
                <w:lang w:val="ru-RU"/>
              </w:rPr>
            </w:pPr>
            <w:r w:rsidRPr="007A1183">
              <w:rPr>
                <w:iCs/>
                <w:sz w:val="22"/>
                <w:szCs w:val="22"/>
                <w:lang w:val="sr-Cyrl-CS"/>
              </w:rPr>
              <w:t>На вежбама се изводи практична настава која прати градиво обрађивано на предавањима. Студенти добијају конкретан архитектонски објекат за који је потребно израдити графичко</w:t>
            </w:r>
            <w:r w:rsidRPr="00CC2379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техничку документацију, до предвиђеног нивоа, као и 3Д модел објекта. Задатак раде уз помоћ једног </w:t>
            </w:r>
            <w:r w:rsidRPr="007A1183">
              <w:rPr>
                <w:bCs/>
                <w:sz w:val="22"/>
                <w:szCs w:val="24"/>
                <w:lang w:val="sr-Cyrl-CS"/>
              </w:rPr>
              <w:t>CAD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програма и једног </w:t>
            </w:r>
            <w:r w:rsidRPr="007A1183">
              <w:rPr>
                <w:bCs/>
                <w:sz w:val="22"/>
                <w:szCs w:val="24"/>
                <w:lang w:val="sr-Cyrl-CS"/>
              </w:rPr>
              <w:t>CA</w:t>
            </w:r>
            <w:r w:rsidRPr="007A1183">
              <w:rPr>
                <w:bCs/>
                <w:sz w:val="22"/>
                <w:szCs w:val="24"/>
                <w:lang w:val="en-US"/>
              </w:rPr>
              <w:t>A</w:t>
            </w:r>
            <w:r w:rsidRPr="007A1183">
              <w:rPr>
                <w:bCs/>
                <w:sz w:val="22"/>
                <w:szCs w:val="24"/>
                <w:lang w:val="sr-Cyrl-CS"/>
              </w:rPr>
              <w:t>D</w:t>
            </w:r>
            <w:r w:rsidRPr="007A1183">
              <w:rPr>
                <w:iCs/>
                <w:sz w:val="22"/>
                <w:szCs w:val="22"/>
                <w:lang w:val="sr-Cyrl-CS"/>
              </w:rPr>
              <w:t xml:space="preserve"> програма, заснованог на принципима </w:t>
            </w:r>
            <w:r w:rsidRPr="007A1183">
              <w:rPr>
                <w:iCs/>
                <w:sz w:val="22"/>
                <w:szCs w:val="22"/>
                <w:lang w:val="en-US"/>
              </w:rPr>
              <w:t>BIM</w:t>
            </w:r>
            <w:r w:rsidRPr="007A1183">
              <w:rPr>
                <w:iCs/>
                <w:sz w:val="22"/>
                <w:szCs w:val="22"/>
                <w:lang w:val="sr-Cyrl-CS"/>
              </w:rPr>
              <w:t>. Све поменуте целине представљају део семестралног графичког рада.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C6362C" w:rsidRPr="00CC2379" w:rsidRDefault="00C6362C" w:rsidP="007A11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  <w:lang w:val="sr-Cyrl-CS" w:eastAsia="en-US"/>
              </w:rPr>
            </w:pPr>
            <w:r w:rsidRPr="007A1183">
              <w:rPr>
                <w:sz w:val="22"/>
                <w:szCs w:val="22"/>
                <w:shd w:val="clear" w:color="auto" w:fill="FFFFFF"/>
              </w:rPr>
              <w:t xml:space="preserve">Donnie Gladfelter, </w:t>
            </w:r>
            <w:r w:rsidRPr="007A1183">
              <w:rPr>
                <w:sz w:val="22"/>
                <w:szCs w:val="22"/>
                <w:lang w:val="en-US" w:eastAsia="en-US"/>
              </w:rPr>
              <w:t>AutoCAD</w:t>
            </w:r>
            <w:r w:rsidRPr="00CC2379">
              <w:rPr>
                <w:sz w:val="22"/>
                <w:szCs w:val="22"/>
                <w:lang w:val="sr-Cyrl-CS" w:eastAsia="en-US"/>
              </w:rPr>
              <w:t xml:space="preserve"> 2011 докраја</w:t>
            </w:r>
            <w:r w:rsidRPr="007A1183">
              <w:rPr>
                <w:sz w:val="22"/>
                <w:szCs w:val="22"/>
                <w:lang w:eastAsia="en-US"/>
              </w:rPr>
              <w:t xml:space="preserve">, </w:t>
            </w:r>
            <w:r w:rsidRPr="007A1183">
              <w:rPr>
                <w:sz w:val="22"/>
                <w:szCs w:val="22"/>
                <w:shd w:val="clear" w:color="auto" w:fill="FFFFFF"/>
              </w:rPr>
              <w:t>Компјутер библиотека, 2011.</w:t>
            </w:r>
          </w:p>
          <w:p w:rsidR="00C6362C" w:rsidRPr="007A1183" w:rsidRDefault="00C6362C" w:rsidP="007A11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A1183">
              <w:rPr>
                <w:sz w:val="22"/>
                <w:szCs w:val="22"/>
                <w:shd w:val="clear" w:color="auto" w:fill="FFFFFF"/>
              </w:rPr>
              <w:t>Група аутора, ArchiCAD14 интерактивни водич + DVD, Компјутер библиотека, 2010.</w:t>
            </w:r>
          </w:p>
        </w:tc>
      </w:tr>
      <w:tr w:rsidR="00C6362C" w:rsidRPr="00641381" w:rsidTr="007A1183">
        <w:tc>
          <w:tcPr>
            <w:tcW w:w="8709" w:type="dxa"/>
            <w:gridSpan w:val="6"/>
          </w:tcPr>
          <w:p w:rsidR="00C6362C" w:rsidRPr="007A1183" w:rsidRDefault="00C6362C" w:rsidP="006656B1">
            <w:pPr>
              <w:rPr>
                <w:b/>
                <w:bCs/>
                <w:lang w:val="en-US"/>
              </w:rPr>
            </w:pPr>
            <w:r w:rsidRPr="007A1183">
              <w:rPr>
                <w:b/>
                <w:bCs/>
                <w:lang w:val="sr-Cyrl-CS"/>
              </w:rPr>
              <w:t xml:space="preserve">Број часова </w:t>
            </w:r>
            <w:r w:rsidRPr="007A1183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C6362C" w:rsidRDefault="00C6362C" w:rsidP="006656B1">
            <w:proofErr w:type="spellStart"/>
            <w:r w:rsidRPr="007A1183">
              <w:rPr>
                <w:lang w:val="en-US"/>
              </w:rPr>
              <w:t>Осталичасови</w:t>
            </w:r>
            <w:proofErr w:type="spellEnd"/>
          </w:p>
          <w:p w:rsidR="00C6362C" w:rsidRDefault="00C6362C" w:rsidP="006656B1"/>
          <w:p w:rsidR="00C6362C" w:rsidRPr="007A1183" w:rsidRDefault="00C6362C" w:rsidP="006656B1">
            <w:pPr>
              <w:rPr>
                <w:bCs/>
              </w:rPr>
            </w:pPr>
            <w:r>
              <w:rPr>
                <w:bCs/>
              </w:rPr>
              <w:t>0.8</w:t>
            </w:r>
          </w:p>
        </w:tc>
      </w:tr>
      <w:tr w:rsidR="00C6362C" w:rsidRPr="00641381" w:rsidTr="007A1183">
        <w:tc>
          <w:tcPr>
            <w:tcW w:w="1527" w:type="dxa"/>
          </w:tcPr>
          <w:p w:rsidR="00C6362C" w:rsidRPr="007A1183" w:rsidRDefault="00C6362C" w:rsidP="006656B1">
            <w:pPr>
              <w:rPr>
                <w:bCs/>
                <w:lang w:val="en-US"/>
              </w:rPr>
            </w:pPr>
            <w:proofErr w:type="spellStart"/>
            <w:r w:rsidRPr="007A1183">
              <w:rPr>
                <w:bCs/>
                <w:lang w:val="en-US"/>
              </w:rPr>
              <w:t>Предавања</w:t>
            </w:r>
            <w:proofErr w:type="spellEnd"/>
            <w:r w:rsidRPr="007A1183">
              <w:rPr>
                <w:bCs/>
                <w:lang w:val="en-US"/>
              </w:rPr>
              <w:t>:</w:t>
            </w:r>
          </w:p>
          <w:p w:rsidR="00C6362C" w:rsidRPr="007A1183" w:rsidRDefault="00C6362C" w:rsidP="00BD147C">
            <w:pPr>
              <w:rPr>
                <w:bCs/>
              </w:rPr>
            </w:pPr>
            <w:r w:rsidRPr="007A1183">
              <w:rPr>
                <w:bCs/>
                <w:lang w:val="sr-Cyrl-CS"/>
              </w:rPr>
              <w:t>1</w:t>
            </w:r>
          </w:p>
        </w:tc>
        <w:tc>
          <w:tcPr>
            <w:tcW w:w="1032" w:type="dxa"/>
          </w:tcPr>
          <w:p w:rsidR="00C6362C" w:rsidRPr="007A1183" w:rsidRDefault="00C6362C" w:rsidP="006656B1">
            <w:pPr>
              <w:rPr>
                <w:bCs/>
              </w:rPr>
            </w:pPr>
            <w:proofErr w:type="spellStart"/>
            <w:r w:rsidRPr="007A1183">
              <w:rPr>
                <w:bCs/>
                <w:lang w:val="en-US"/>
              </w:rPr>
              <w:t>Вежбе</w:t>
            </w:r>
            <w:proofErr w:type="spellEnd"/>
            <w:r w:rsidRPr="007A1183">
              <w:rPr>
                <w:bCs/>
                <w:lang w:val="en-US"/>
              </w:rPr>
              <w:t>:</w:t>
            </w:r>
          </w:p>
          <w:p w:rsidR="00C6362C" w:rsidRPr="007A1183" w:rsidRDefault="00C6362C" w:rsidP="006656B1">
            <w:pPr>
              <w:rPr>
                <w:bCs/>
              </w:rPr>
            </w:pPr>
            <w:r w:rsidRPr="007A1183">
              <w:rPr>
                <w:bCs/>
              </w:rPr>
              <w:t>3</w:t>
            </w:r>
          </w:p>
        </w:tc>
        <w:tc>
          <w:tcPr>
            <w:tcW w:w="2929" w:type="dxa"/>
            <w:gridSpan w:val="2"/>
          </w:tcPr>
          <w:p w:rsidR="00C6362C" w:rsidRPr="007A1183" w:rsidRDefault="00C6362C" w:rsidP="006656B1">
            <w:pPr>
              <w:rPr>
                <w:bCs/>
              </w:rPr>
            </w:pPr>
            <w:proofErr w:type="spellStart"/>
            <w:r w:rsidRPr="007A1183">
              <w:rPr>
                <w:bCs/>
                <w:lang w:val="en-US"/>
              </w:rPr>
              <w:t>Другиоблицинаставе</w:t>
            </w:r>
            <w:proofErr w:type="spellEnd"/>
            <w:r w:rsidRPr="007A1183">
              <w:rPr>
                <w:bCs/>
                <w:lang w:val="en-US"/>
              </w:rPr>
              <w:t>:</w:t>
            </w:r>
          </w:p>
          <w:p w:rsidR="00C6362C" w:rsidRPr="007A1183" w:rsidRDefault="00C6362C" w:rsidP="006656B1">
            <w:pPr>
              <w:rPr>
                <w:bCs/>
              </w:rPr>
            </w:pPr>
            <w:r w:rsidRPr="007A1183">
              <w:rPr>
                <w:bCs/>
              </w:rPr>
              <w:t>нема</w:t>
            </w:r>
          </w:p>
        </w:tc>
        <w:tc>
          <w:tcPr>
            <w:tcW w:w="3221" w:type="dxa"/>
            <w:gridSpan w:val="2"/>
          </w:tcPr>
          <w:p w:rsidR="00C6362C" w:rsidRPr="007A1183" w:rsidRDefault="00C6362C" w:rsidP="006656B1">
            <w:pPr>
              <w:rPr>
                <w:bCs/>
              </w:rPr>
            </w:pPr>
            <w:proofErr w:type="spellStart"/>
            <w:r w:rsidRPr="007A1183">
              <w:rPr>
                <w:bCs/>
                <w:lang w:val="en-US"/>
              </w:rPr>
              <w:t>Студијскиистраживачкирад</w:t>
            </w:r>
            <w:proofErr w:type="spellEnd"/>
            <w:r w:rsidRPr="007A1183">
              <w:rPr>
                <w:bCs/>
                <w:lang w:val="en-US"/>
              </w:rPr>
              <w:t>:</w:t>
            </w:r>
          </w:p>
          <w:p w:rsidR="00C6362C" w:rsidRPr="007A1183" w:rsidRDefault="00C6362C" w:rsidP="006656B1">
            <w:pPr>
              <w:rPr>
                <w:bCs/>
              </w:rPr>
            </w:pPr>
            <w:r w:rsidRPr="007A1183">
              <w:rPr>
                <w:bCs/>
              </w:rPr>
              <w:t>нема</w:t>
            </w:r>
          </w:p>
        </w:tc>
        <w:tc>
          <w:tcPr>
            <w:tcW w:w="1465" w:type="dxa"/>
            <w:gridSpan w:val="2"/>
            <w:vMerge/>
          </w:tcPr>
          <w:p w:rsidR="00C6362C" w:rsidRPr="007A1183" w:rsidRDefault="00C6362C" w:rsidP="006656B1">
            <w:pPr>
              <w:rPr>
                <w:b/>
                <w:bCs/>
                <w:lang w:val="en-US"/>
              </w:rPr>
            </w:pP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C6362C" w:rsidRPr="007A1183" w:rsidRDefault="00C6362C" w:rsidP="006C4D9E">
            <w:pPr>
              <w:rPr>
                <w:sz w:val="22"/>
                <w:szCs w:val="22"/>
                <w:lang w:val="sr-Cyrl-CS"/>
              </w:rPr>
            </w:pPr>
            <w:r w:rsidRPr="007A1183">
              <w:rPr>
                <w:sz w:val="22"/>
                <w:szCs w:val="22"/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</w:t>
            </w:r>
            <w:r w:rsidRPr="007A1183">
              <w:rPr>
                <w:lang w:val="sr-Cyrl-CS"/>
              </w:rPr>
              <w:t>.</w:t>
            </w:r>
          </w:p>
          <w:p w:rsidR="00C6362C" w:rsidRPr="007A1183" w:rsidRDefault="00C6362C" w:rsidP="006C4D9E">
            <w:pPr>
              <w:rPr>
                <w:sz w:val="22"/>
                <w:szCs w:val="22"/>
              </w:rPr>
            </w:pPr>
            <w:r w:rsidRPr="007A1183">
              <w:rPr>
                <w:sz w:val="22"/>
                <w:szCs w:val="22"/>
              </w:rPr>
              <w:t>Вежбе: методе израде графичких радова на рачунару, уз консултације са асистентом.</w:t>
            </w:r>
          </w:p>
          <w:p w:rsidR="00C6362C" w:rsidRPr="007A1183" w:rsidRDefault="00C6362C" w:rsidP="006C4D9E">
            <w:pPr>
              <w:rPr>
                <w:sz w:val="22"/>
                <w:szCs w:val="22"/>
                <w:lang w:val="sr-Cyrl-CS"/>
              </w:rPr>
            </w:pPr>
            <w:r w:rsidRPr="007A1183">
              <w:rPr>
                <w:sz w:val="22"/>
                <w:szCs w:val="22"/>
              </w:rPr>
              <w:t>Семестрални графички рад: обим рада предвиђен је за извођење на вежбањима током семестра.</w:t>
            </w:r>
          </w:p>
        </w:tc>
      </w:tr>
      <w:tr w:rsidR="00C6362C" w:rsidRPr="00641381" w:rsidTr="007A1183">
        <w:tc>
          <w:tcPr>
            <w:tcW w:w="10174" w:type="dxa"/>
            <w:gridSpan w:val="8"/>
          </w:tcPr>
          <w:p w:rsidR="00C6362C" w:rsidRPr="007A1183" w:rsidRDefault="00C6362C" w:rsidP="007A11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A1183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C6362C" w:rsidRPr="00641381" w:rsidTr="007A1183">
        <w:tc>
          <w:tcPr>
            <w:tcW w:w="3487" w:type="dxa"/>
            <w:gridSpan w:val="3"/>
          </w:tcPr>
          <w:p w:rsidR="00C6362C" w:rsidRPr="007A1183" w:rsidRDefault="00C6362C" w:rsidP="006656B1">
            <w:pPr>
              <w:rPr>
                <w:lang w:val="sr-Cyrl-CS"/>
              </w:rPr>
            </w:pPr>
            <w:r w:rsidRPr="007A1183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C6362C" w:rsidRPr="007A1183" w:rsidRDefault="00C6362C" w:rsidP="004C0384">
            <w:pPr>
              <w:rPr>
                <w:b/>
                <w:bCs/>
              </w:rPr>
            </w:pPr>
            <w:proofErr w:type="spellStart"/>
            <w:r w:rsidRPr="007A1183">
              <w:rPr>
                <w:b/>
                <w:bCs/>
                <w:lang w:val="en-US"/>
              </w:rPr>
              <w:t>поена</w:t>
            </w:r>
            <w:proofErr w:type="spellEnd"/>
            <w:r w:rsidRPr="007A1183">
              <w:rPr>
                <w:b/>
                <w:bCs/>
              </w:rPr>
              <w:t>70</w:t>
            </w:r>
          </w:p>
        </w:tc>
        <w:tc>
          <w:tcPr>
            <w:tcW w:w="3533" w:type="dxa"/>
            <w:gridSpan w:val="2"/>
          </w:tcPr>
          <w:p w:rsidR="00C6362C" w:rsidRPr="007A1183" w:rsidRDefault="00C6362C" w:rsidP="006656B1">
            <w:pPr>
              <w:rPr>
                <w:lang w:val="en-US"/>
              </w:rPr>
            </w:pPr>
            <w:proofErr w:type="spellStart"/>
            <w:r w:rsidRPr="007A1183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:rsidR="00C6362C" w:rsidRPr="007A1183" w:rsidRDefault="00C6362C" w:rsidP="004C0384">
            <w:pPr>
              <w:rPr>
                <w:b/>
                <w:iCs/>
              </w:rPr>
            </w:pPr>
            <w:proofErr w:type="spellStart"/>
            <w:r w:rsidRPr="007A1183">
              <w:rPr>
                <w:b/>
                <w:iCs/>
                <w:lang w:val="en-US"/>
              </w:rPr>
              <w:t>поена</w:t>
            </w:r>
            <w:proofErr w:type="spellEnd"/>
            <w:r w:rsidRPr="007A1183">
              <w:rPr>
                <w:b/>
                <w:iCs/>
              </w:rPr>
              <w:t xml:space="preserve"> 30</w:t>
            </w:r>
          </w:p>
        </w:tc>
      </w:tr>
      <w:tr w:rsidR="00C6362C" w:rsidRPr="00641381" w:rsidTr="007A1183">
        <w:tc>
          <w:tcPr>
            <w:tcW w:w="3487" w:type="dxa"/>
            <w:gridSpan w:val="3"/>
          </w:tcPr>
          <w:p w:rsidR="00C6362C" w:rsidRPr="007A1183" w:rsidRDefault="00C6362C" w:rsidP="008C605B">
            <w:pPr>
              <w:rPr>
                <w:i/>
                <w:iCs/>
                <w:lang w:val="sr-Cyrl-CS"/>
              </w:rPr>
            </w:pPr>
            <w:r w:rsidRPr="007A1183">
              <w:rPr>
                <w:lang w:val="sr-Cyrl-CS"/>
              </w:rPr>
              <w:t>присуство предавањима</w:t>
            </w:r>
          </w:p>
        </w:tc>
        <w:tc>
          <w:tcPr>
            <w:tcW w:w="2088" w:type="dxa"/>
            <w:gridSpan w:val="2"/>
          </w:tcPr>
          <w:p w:rsidR="00C6362C" w:rsidRPr="007A1183" w:rsidRDefault="00C6362C" w:rsidP="006656B1">
            <w:pPr>
              <w:rPr>
                <w:b/>
                <w:bCs/>
                <w:lang w:val="sr-Cyrl-CS"/>
              </w:rPr>
            </w:pPr>
            <w:r w:rsidRPr="007A1183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C6362C" w:rsidRPr="007A1183" w:rsidRDefault="00C6362C" w:rsidP="004C0384">
            <w:pPr>
              <w:rPr>
                <w:i/>
                <w:iCs/>
                <w:lang w:val="sr-Cyrl-CS"/>
              </w:rPr>
            </w:pPr>
            <w:r w:rsidRPr="007A1183">
              <w:rPr>
                <w:lang w:val="sr-Cyrl-CS"/>
              </w:rPr>
              <w:t>семестрални графички рад</w:t>
            </w:r>
          </w:p>
        </w:tc>
        <w:tc>
          <w:tcPr>
            <w:tcW w:w="1066" w:type="dxa"/>
          </w:tcPr>
          <w:p w:rsidR="00C6362C" w:rsidRPr="007A1183" w:rsidRDefault="00C6362C" w:rsidP="006656B1">
            <w:pPr>
              <w:rPr>
                <w:b/>
                <w:iCs/>
                <w:lang w:val="sr-Cyrl-CS"/>
              </w:rPr>
            </w:pPr>
            <w:r w:rsidRPr="007A1183">
              <w:rPr>
                <w:b/>
                <w:iCs/>
                <w:lang w:val="sr-Cyrl-CS"/>
              </w:rPr>
              <w:t>30</w:t>
            </w:r>
          </w:p>
        </w:tc>
      </w:tr>
      <w:tr w:rsidR="00C6362C" w:rsidRPr="00641381" w:rsidTr="007A1183">
        <w:tc>
          <w:tcPr>
            <w:tcW w:w="3487" w:type="dxa"/>
            <w:gridSpan w:val="3"/>
          </w:tcPr>
          <w:p w:rsidR="00C6362C" w:rsidRPr="007A1183" w:rsidRDefault="00C6362C" w:rsidP="008C605B">
            <w:pPr>
              <w:rPr>
                <w:i/>
                <w:iCs/>
                <w:lang w:val="sr-Cyrl-CS"/>
              </w:rPr>
            </w:pPr>
            <w:r w:rsidRPr="007A1183">
              <w:rPr>
                <w:lang w:val="sr-Cyrl-CS"/>
              </w:rPr>
              <w:t>присуство вежбама</w:t>
            </w:r>
          </w:p>
        </w:tc>
        <w:tc>
          <w:tcPr>
            <w:tcW w:w="2088" w:type="dxa"/>
            <w:gridSpan w:val="2"/>
          </w:tcPr>
          <w:p w:rsidR="00C6362C" w:rsidRPr="007A1183" w:rsidRDefault="00C6362C" w:rsidP="006656B1">
            <w:pPr>
              <w:rPr>
                <w:b/>
                <w:bCs/>
                <w:lang w:val="sr-Cyrl-CS"/>
              </w:rPr>
            </w:pPr>
            <w:r w:rsidRPr="007A1183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C6362C" w:rsidRPr="007A1183" w:rsidRDefault="00C6362C" w:rsidP="006656B1">
            <w:pPr>
              <w:rPr>
                <w:b/>
                <w:iCs/>
                <w:lang w:val="sr-Cyrl-CS"/>
              </w:rPr>
            </w:pPr>
          </w:p>
        </w:tc>
      </w:tr>
      <w:tr w:rsidR="00C6362C" w:rsidRPr="00641381" w:rsidTr="007A1183">
        <w:tc>
          <w:tcPr>
            <w:tcW w:w="3487" w:type="dxa"/>
            <w:gridSpan w:val="3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  <w:r w:rsidRPr="007A1183">
              <w:rPr>
                <w:lang w:val="sr-Cyrl-CS"/>
              </w:rPr>
              <w:t>активност на вежбама</w:t>
            </w:r>
          </w:p>
        </w:tc>
        <w:tc>
          <w:tcPr>
            <w:tcW w:w="2088" w:type="dxa"/>
            <w:gridSpan w:val="2"/>
          </w:tcPr>
          <w:p w:rsidR="00C6362C" w:rsidRPr="007A1183" w:rsidRDefault="00C6362C" w:rsidP="006656B1">
            <w:pPr>
              <w:rPr>
                <w:b/>
                <w:bCs/>
                <w:lang w:val="sr-Cyrl-CS"/>
              </w:rPr>
            </w:pPr>
            <w:r w:rsidRPr="007A1183"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</w:p>
        </w:tc>
      </w:tr>
      <w:tr w:rsidR="00C6362C" w:rsidRPr="00641381" w:rsidTr="007A1183">
        <w:tc>
          <w:tcPr>
            <w:tcW w:w="3487" w:type="dxa"/>
            <w:gridSpan w:val="3"/>
          </w:tcPr>
          <w:p w:rsidR="00C6362C" w:rsidRPr="007A1183" w:rsidRDefault="00C6362C" w:rsidP="006656B1">
            <w:pPr>
              <w:rPr>
                <w:lang w:val="sr-Cyrl-CS"/>
              </w:rPr>
            </w:pPr>
            <w:r w:rsidRPr="007A1183">
              <w:rPr>
                <w:lang w:val="sr-Cyrl-CS"/>
              </w:rPr>
              <w:t>делови семестралног граф. рада</w:t>
            </w:r>
          </w:p>
        </w:tc>
        <w:tc>
          <w:tcPr>
            <w:tcW w:w="2088" w:type="dxa"/>
            <w:gridSpan w:val="2"/>
          </w:tcPr>
          <w:p w:rsidR="00C6362C" w:rsidRPr="007A1183" w:rsidRDefault="00C6362C" w:rsidP="006656B1">
            <w:pPr>
              <w:rPr>
                <w:b/>
                <w:bCs/>
                <w:lang w:val="sr-Cyrl-CS"/>
              </w:rPr>
            </w:pPr>
            <w:r w:rsidRPr="007A1183">
              <w:rPr>
                <w:b/>
                <w:bCs/>
                <w:lang w:val="sr-Cyrl-CS"/>
              </w:rPr>
              <w:t>40</w:t>
            </w:r>
          </w:p>
        </w:tc>
        <w:tc>
          <w:tcPr>
            <w:tcW w:w="3533" w:type="dxa"/>
            <w:gridSpan w:val="2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C6362C" w:rsidRPr="007A1183" w:rsidRDefault="00C6362C" w:rsidP="006656B1">
            <w:pPr>
              <w:rPr>
                <w:i/>
                <w:iCs/>
                <w:lang w:val="sr-Cyrl-CS"/>
              </w:rPr>
            </w:pPr>
          </w:p>
        </w:tc>
      </w:tr>
    </w:tbl>
    <w:p w:rsidR="00C6362C" w:rsidRDefault="00C6362C" w:rsidP="00575336">
      <w:pPr>
        <w:rPr>
          <w:lang w:val="en-US"/>
        </w:rPr>
      </w:pPr>
    </w:p>
    <w:p w:rsidR="00C6362C" w:rsidRDefault="00C6362C"/>
    <w:sectPr w:rsidR="00C6362C" w:rsidSect="004E300B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2038"/>
    <w:multiLevelType w:val="hybridMultilevel"/>
    <w:tmpl w:val="145C76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5E287B"/>
    <w:multiLevelType w:val="hybridMultilevel"/>
    <w:tmpl w:val="2E0E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CE1C1C"/>
    <w:multiLevelType w:val="hybridMultilevel"/>
    <w:tmpl w:val="817AB506"/>
    <w:lvl w:ilvl="0" w:tplc="D33404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E74147"/>
    <w:multiLevelType w:val="hybridMultilevel"/>
    <w:tmpl w:val="EEF6DCBE"/>
    <w:lvl w:ilvl="0" w:tplc="0AEC76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5D3558"/>
    <w:multiLevelType w:val="multilevel"/>
    <w:tmpl w:val="52A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C12CB"/>
    <w:multiLevelType w:val="hybridMultilevel"/>
    <w:tmpl w:val="E1B2F2E6"/>
    <w:lvl w:ilvl="0" w:tplc="5A52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5C0F"/>
    <w:rsid w:val="00091AF0"/>
    <w:rsid w:val="000E25D4"/>
    <w:rsid w:val="00111230"/>
    <w:rsid w:val="001C0255"/>
    <w:rsid w:val="001F2A84"/>
    <w:rsid w:val="00217902"/>
    <w:rsid w:val="00227674"/>
    <w:rsid w:val="002B1875"/>
    <w:rsid w:val="002B3F75"/>
    <w:rsid w:val="002C3DB2"/>
    <w:rsid w:val="002C7D65"/>
    <w:rsid w:val="002E7776"/>
    <w:rsid w:val="00312E86"/>
    <w:rsid w:val="003800CD"/>
    <w:rsid w:val="004C0384"/>
    <w:rsid w:val="004E300B"/>
    <w:rsid w:val="004E51EE"/>
    <w:rsid w:val="00574D82"/>
    <w:rsid w:val="00575336"/>
    <w:rsid w:val="005952D1"/>
    <w:rsid w:val="005C35A2"/>
    <w:rsid w:val="005F6DA4"/>
    <w:rsid w:val="00640B5E"/>
    <w:rsid w:val="00641381"/>
    <w:rsid w:val="006656B1"/>
    <w:rsid w:val="006819F5"/>
    <w:rsid w:val="006858BD"/>
    <w:rsid w:val="006A3863"/>
    <w:rsid w:val="006C4D9E"/>
    <w:rsid w:val="00721DEC"/>
    <w:rsid w:val="00751EC7"/>
    <w:rsid w:val="00796E4D"/>
    <w:rsid w:val="007A1183"/>
    <w:rsid w:val="007E5AF5"/>
    <w:rsid w:val="008C605B"/>
    <w:rsid w:val="008D2535"/>
    <w:rsid w:val="008E544F"/>
    <w:rsid w:val="00901179"/>
    <w:rsid w:val="00952D98"/>
    <w:rsid w:val="009626E3"/>
    <w:rsid w:val="009D1908"/>
    <w:rsid w:val="00A11106"/>
    <w:rsid w:val="00A25309"/>
    <w:rsid w:val="00A33B9F"/>
    <w:rsid w:val="00A60857"/>
    <w:rsid w:val="00A92997"/>
    <w:rsid w:val="00AA51DC"/>
    <w:rsid w:val="00AC75C8"/>
    <w:rsid w:val="00B079AC"/>
    <w:rsid w:val="00BD147C"/>
    <w:rsid w:val="00C60236"/>
    <w:rsid w:val="00C6362C"/>
    <w:rsid w:val="00C665A6"/>
    <w:rsid w:val="00CC2379"/>
    <w:rsid w:val="00CD715D"/>
    <w:rsid w:val="00D5343B"/>
    <w:rsid w:val="00DB1DE6"/>
    <w:rsid w:val="00DD3F8A"/>
    <w:rsid w:val="00E238AF"/>
    <w:rsid w:val="00E27EAA"/>
    <w:rsid w:val="00E321C0"/>
    <w:rsid w:val="00E43753"/>
    <w:rsid w:val="00E9442E"/>
    <w:rsid w:val="00F31D76"/>
    <w:rsid w:val="00F55F17"/>
    <w:rsid w:val="00FA1F01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C7D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1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19.%20Biserka%20Lj.%20Markovic,%20redovni%20profesor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2013-12-04T09:39:00Z</dcterms:created>
  <dcterms:modified xsi:type="dcterms:W3CDTF">2014-01-12T20:10:00Z</dcterms:modified>
</cp:coreProperties>
</file>