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C" w:rsidRPr="00695964" w:rsidRDefault="0047519C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 xml:space="preserve">101.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proofErr w:type="gramStart"/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</w:t>
      </w:r>
      <w:proofErr w:type="gramEnd"/>
      <w:r w:rsidRPr="00695964">
        <w:rPr>
          <w:sz w:val="22"/>
          <w:szCs w:val="22"/>
          <w:lang w:val="sr-Cyrl-CS"/>
        </w:rPr>
        <w:t xml:space="preserve">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EA51D0">
            <w:pPr>
              <w:rPr>
                <w:bCs/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>Студијски програм</w:t>
            </w:r>
            <w:r w:rsidRPr="00F276D7">
              <w:rPr>
                <w:sz w:val="22"/>
                <w:szCs w:val="22"/>
              </w:rPr>
              <w:t>:</w:t>
            </w:r>
            <w:r w:rsidRPr="00F276D7">
              <w:rPr>
                <w:b/>
                <w:bCs/>
                <w:sz w:val="22"/>
                <w:szCs w:val="22"/>
              </w:rPr>
              <w:t xml:space="preserve"> </w:t>
            </w:r>
            <w:r w:rsidRPr="00F276D7">
              <w:rPr>
                <w:b/>
                <w:sz w:val="22"/>
                <w:szCs w:val="22"/>
              </w:rPr>
              <w:t>АРХИТЕКТ</w:t>
            </w:r>
            <w:r>
              <w:rPr>
                <w:b/>
                <w:sz w:val="22"/>
                <w:szCs w:val="22"/>
              </w:rPr>
              <w:t>УРА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EA51D0">
            <w:pPr>
              <w:rPr>
                <w:bCs/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 xml:space="preserve">Врста </w:t>
            </w:r>
            <w:r w:rsidRPr="00F276D7">
              <w:rPr>
                <w:sz w:val="22"/>
                <w:szCs w:val="22"/>
                <w:lang w:val="ru-RU"/>
              </w:rPr>
              <w:t>и</w:t>
            </w:r>
            <w:r w:rsidRPr="00F276D7">
              <w:rPr>
                <w:sz w:val="22"/>
                <w:szCs w:val="22"/>
              </w:rPr>
              <w:t xml:space="preserve"> </w:t>
            </w:r>
            <w:r w:rsidRPr="00F276D7">
              <w:rPr>
                <w:sz w:val="22"/>
                <w:szCs w:val="22"/>
                <w:lang w:val="ru-RU"/>
              </w:rPr>
              <w:t>ниво</w:t>
            </w:r>
            <w:r w:rsidRPr="00F276D7">
              <w:rPr>
                <w:sz w:val="22"/>
                <w:szCs w:val="22"/>
              </w:rPr>
              <w:t xml:space="preserve"> </w:t>
            </w:r>
            <w:r w:rsidRPr="00F276D7">
              <w:rPr>
                <w:sz w:val="22"/>
                <w:szCs w:val="22"/>
                <w:lang w:val="ru-RU"/>
              </w:rPr>
              <w:t>студија</w:t>
            </w:r>
            <w:r w:rsidRPr="00F276D7">
              <w:rPr>
                <w:sz w:val="22"/>
                <w:szCs w:val="22"/>
              </w:rPr>
              <w:t xml:space="preserve">: </w:t>
            </w:r>
            <w:r w:rsidRPr="00EA51D0">
              <w:rPr>
                <w:b/>
                <w:sz w:val="22"/>
                <w:szCs w:val="22"/>
              </w:rPr>
              <w:t>И</w:t>
            </w:r>
            <w:proofErr w:type="spellStart"/>
            <w:r w:rsidRPr="00635CCA">
              <w:rPr>
                <w:b/>
                <w:sz w:val="22"/>
                <w:szCs w:val="22"/>
                <w:lang w:val="en-US"/>
              </w:rPr>
              <w:t>нтегрисане</w:t>
            </w:r>
            <w:proofErr w:type="spellEnd"/>
            <w:r w:rsidRPr="00635CCA">
              <w:rPr>
                <w:b/>
                <w:sz w:val="22"/>
                <w:szCs w:val="22"/>
              </w:rPr>
              <w:t xml:space="preserve"> академске студије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917241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276D7">
              <w:rPr>
                <w:b/>
                <w:bCs/>
                <w:caps/>
                <w:sz w:val="22"/>
                <w:szCs w:val="22"/>
              </w:rPr>
              <w:t>УРБАНИ ДИЗАЈН И КОМПОЗИЦИЈА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C31646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Pr="004F698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Б. Митковић</w:t>
              </w:r>
            </w:hyperlink>
            <w:bookmarkStart w:id="0" w:name="_GoBack"/>
            <w:bookmarkEnd w:id="0"/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EA51D0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BD46B1">
              <w:rPr>
                <w:b/>
                <w:sz w:val="22"/>
                <w:szCs w:val="22"/>
                <w:lang w:val="sr-Cyrl-CS"/>
              </w:rPr>
              <w:t>И</w:t>
            </w:r>
            <w:r w:rsidRPr="00BD46B1">
              <w:rPr>
                <w:b/>
                <w:bCs/>
                <w:sz w:val="22"/>
                <w:szCs w:val="22"/>
              </w:rPr>
              <w:t>зборни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695596" w:rsidRDefault="0047519C" w:rsidP="00EA51D0">
            <w:pPr>
              <w:tabs>
                <w:tab w:val="left" w:pos="2200"/>
              </w:tabs>
              <w:rPr>
                <w:sz w:val="22"/>
                <w:szCs w:val="22"/>
              </w:rPr>
            </w:pPr>
            <w:r w:rsidRPr="00F276D7">
              <w:rPr>
                <w:sz w:val="22"/>
                <w:szCs w:val="22"/>
                <w:lang w:val="sr-Cyrl-CS"/>
              </w:rPr>
              <w:t>Број ЕСПБ</w:t>
            </w:r>
            <w:r w:rsidRPr="00F276D7">
              <w:rPr>
                <w:sz w:val="22"/>
                <w:szCs w:val="22"/>
              </w:rPr>
              <w:t>:</w:t>
            </w:r>
            <w:r w:rsidRPr="00F276D7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EA51D0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sz w:val="22"/>
                <w:szCs w:val="22"/>
                <w:lang w:val="sr-Cyrl-CS"/>
              </w:rPr>
              <w:t>Услов</w:t>
            </w:r>
            <w:r w:rsidRPr="00F276D7">
              <w:rPr>
                <w:sz w:val="22"/>
                <w:szCs w:val="22"/>
              </w:rPr>
              <w:t>:</w:t>
            </w:r>
            <w:r w:rsidRPr="00F276D7">
              <w:rPr>
                <w:sz w:val="22"/>
                <w:szCs w:val="22"/>
                <w:lang w:val="sr-Cyrl-CS"/>
              </w:rPr>
              <w:t xml:space="preserve"> </w:t>
            </w:r>
            <w:r w:rsidRPr="00F276D7">
              <w:rPr>
                <w:bCs/>
                <w:sz w:val="22"/>
                <w:szCs w:val="22"/>
              </w:rPr>
              <w:t xml:space="preserve">Увод у урбанизам, Урбанизам I, Урбанизам </w:t>
            </w:r>
            <w:r>
              <w:rPr>
                <w:bCs/>
                <w:sz w:val="22"/>
                <w:szCs w:val="22"/>
              </w:rPr>
              <w:t xml:space="preserve">II, Урбанизам III, Урбанизам IV, Урбанизам V </w:t>
            </w:r>
            <w:r w:rsidRPr="00F276D7">
              <w:rPr>
                <w:bCs/>
                <w:sz w:val="22"/>
                <w:szCs w:val="22"/>
              </w:rPr>
              <w:t>Студијског програма Архитектура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47519C" w:rsidRPr="00F276D7" w:rsidRDefault="0047519C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F276D7">
              <w:rPr>
                <w:bCs/>
                <w:sz w:val="22"/>
                <w:szCs w:val="22"/>
              </w:rPr>
              <w:t>Упознавање са значајем,</w:t>
            </w:r>
            <w:r w:rsidRPr="00F276D7">
              <w:rPr>
                <w:b/>
                <w:bCs/>
                <w:sz w:val="22"/>
                <w:szCs w:val="22"/>
              </w:rPr>
              <w:t xml:space="preserve"> </w:t>
            </w:r>
            <w:r w:rsidRPr="00F276D7">
              <w:rPr>
                <w:bCs/>
                <w:sz w:val="22"/>
                <w:szCs w:val="22"/>
              </w:rPr>
              <w:t xml:space="preserve">методама и принципима урбаног дизајна и композиције. 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F276D7" w:rsidRDefault="0047519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276D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47519C" w:rsidRPr="009A25AC" w:rsidRDefault="0047519C" w:rsidP="009A25AC">
            <w:pPr>
              <w:rPr>
                <w:sz w:val="22"/>
                <w:szCs w:val="22"/>
                <w:lang w:val="sr-Cyrl-CS"/>
              </w:rPr>
            </w:pPr>
            <w:r w:rsidRPr="00F276D7">
              <w:rPr>
                <w:bCs/>
                <w:sz w:val="22"/>
                <w:szCs w:val="22"/>
              </w:rPr>
              <w:t>Оспособљеност студената да разуме</w:t>
            </w:r>
            <w:r w:rsidRPr="00F276D7">
              <w:rPr>
                <w:bCs/>
                <w:sz w:val="22"/>
                <w:szCs w:val="22"/>
                <w:lang w:val="sr-Cyrl-CS"/>
              </w:rPr>
              <w:t xml:space="preserve"> елементе урбаног дизајна </w:t>
            </w:r>
            <w:r w:rsidRPr="00F276D7">
              <w:rPr>
                <w:bCs/>
                <w:sz w:val="22"/>
                <w:szCs w:val="22"/>
              </w:rPr>
              <w:t xml:space="preserve">и примени </w:t>
            </w:r>
            <w:r>
              <w:rPr>
                <w:bCs/>
                <w:sz w:val="22"/>
                <w:szCs w:val="22"/>
                <w:lang w:val="sr-Cyrl-CS"/>
              </w:rPr>
              <w:t>принципе</w:t>
            </w:r>
            <w:r w:rsidRPr="00F276D7">
              <w:rPr>
                <w:bCs/>
                <w:sz w:val="22"/>
                <w:szCs w:val="22"/>
                <w:lang w:val="sr-Cyrl-CS"/>
              </w:rPr>
              <w:t xml:space="preserve"> компоновања</w:t>
            </w:r>
            <w:r w:rsidRPr="00F276D7">
              <w:rPr>
                <w:bCs/>
                <w:sz w:val="22"/>
                <w:szCs w:val="22"/>
              </w:rPr>
              <w:t xml:space="preserve"> у пракси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Default="0047519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7B55A8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предмету. Уводно предавање </w:t>
            </w:r>
            <w:r>
              <w:rPr>
                <w:sz w:val="18"/>
                <w:szCs w:val="18"/>
                <w:lang w:val="sr-Cyrl-CS"/>
              </w:rPr>
              <w:t>– појам и значај урбаног дизајна, кључни принципи и концептуални приступи у урбаном дизајну</w:t>
            </w:r>
            <w:r w:rsidRPr="007B55A8">
              <w:rPr>
                <w:sz w:val="18"/>
                <w:szCs w:val="18"/>
                <w:lang w:val="sr-Cyrl-CS"/>
              </w:rPr>
              <w:t>.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Дефиниција урбаног контекста и његов значај за позиционирање нове изградње</w:t>
            </w:r>
            <w:r w:rsidRPr="007B55A8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Елементи контекста (физички, друштвени, социо-економски). Приоритети у уважавању контекста. </w:t>
            </w:r>
          </w:p>
          <w:p w:rsidR="0047519C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Урбана структура као интеграциони оквир различитих елемената урбаног пејзажа и основа за пројектовање појединачних сегмената. Значај правилног решења кретања за повезивање и преклапање са околним подручјима у урбаној структури. 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Обликовање појединих елемената урбане структуре - блокови и парцеле. Величина, облик, груписање.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Појам и значај развоја на принципу мешовитих функција (МXD) за успешне и одрживе заједнице</w:t>
            </w:r>
            <w:r w:rsidRPr="007B55A8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Компоненте МXD пројекта. Кључни принципи позиционирања МXD пројеката у урбаној структури.   </w:t>
            </w:r>
          </w:p>
          <w:p w:rsidR="0047519C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Концепт густина и његов однос према квалитету урбане средине. Импликације густина по урбану структуру - садржаји, облици, флексибилност у домену простор/време. Примери. 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Интегрисано функционисање појединачних елемената урбане структуре који су енергетски ефикасни и еколошки. Утицај примене обновљивих извора енергије на урбани дизајн.</w:t>
            </w:r>
          </w:p>
          <w:p w:rsidR="0047519C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Појам градског пејзажа – елементи, </w:t>
            </w:r>
            <w:r w:rsidRPr="007B55A8">
              <w:rPr>
                <w:sz w:val="18"/>
                <w:szCs w:val="18"/>
                <w:lang w:val="ru-RU"/>
              </w:rPr>
              <w:t>карактеристике,</w:t>
            </w:r>
            <w:r>
              <w:rPr>
                <w:sz w:val="18"/>
                <w:szCs w:val="18"/>
                <w:lang w:val="ru-RU"/>
              </w:rPr>
              <w:t xml:space="preserve"> примери. Креирање духа места.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Примена карактеристичног пејзажног уређења и облика зграда у читљивости простора – урбани репери, силуете, визуре и жижне тачке.   </w:t>
            </w:r>
          </w:p>
          <w:p w:rsidR="0047519C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Значај детаља за идентитет и квалитет места</w:t>
            </w:r>
            <w:r w:rsidRPr="007B55A8">
              <w:rPr>
                <w:sz w:val="18"/>
                <w:szCs w:val="18"/>
                <w:lang w:val="sr-Cyrl-CS"/>
              </w:rPr>
              <w:t>.</w:t>
            </w:r>
            <w:r w:rsidRPr="007B55A8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Обликовање зграда - величина и размера, флексибилност намене. П</w:t>
            </w:r>
            <w:r w:rsidRPr="007B55A8">
              <w:rPr>
                <w:sz w:val="18"/>
                <w:szCs w:val="18"/>
                <w:lang w:val="ru-RU"/>
              </w:rPr>
              <w:t>римери добре праксе.</w:t>
            </w:r>
          </w:p>
          <w:p w:rsidR="0047519C" w:rsidRPr="00AE5605" w:rsidRDefault="0047519C" w:rsidP="00AE56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Оживљавање спојева зграде и плочника. П</w:t>
            </w:r>
            <w:r w:rsidRPr="007B55A8">
              <w:rPr>
                <w:sz w:val="18"/>
                <w:szCs w:val="18"/>
                <w:lang w:val="ru-RU"/>
              </w:rPr>
              <w:t>римери добре праксе.</w:t>
            </w:r>
          </w:p>
          <w:p w:rsidR="0047519C" w:rsidRPr="00CB4CA5" w:rsidRDefault="0047519C" w:rsidP="00CB4CA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Обликовање јавног простора – друштвеност, локалне особености, безбедност. П</w:t>
            </w:r>
            <w:r w:rsidRPr="007B55A8">
              <w:rPr>
                <w:sz w:val="18"/>
                <w:szCs w:val="18"/>
                <w:lang w:val="ru-RU"/>
              </w:rPr>
              <w:t>римери добре праксе.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Урбан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  <w:lang w:val="sr-Cyrl-CS"/>
              </w:rPr>
              <w:t>опрема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знаци, расвета, материјализација. П</w:t>
            </w:r>
            <w:r w:rsidRPr="007B55A8">
              <w:rPr>
                <w:sz w:val="18"/>
                <w:szCs w:val="18"/>
                <w:lang w:val="ru-RU"/>
              </w:rPr>
              <w:t>римери добре праксе.</w:t>
            </w:r>
          </w:p>
          <w:p w:rsidR="0047519C" w:rsidRPr="00E84A77" w:rsidRDefault="0047519C" w:rsidP="00E84A7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Урбане инсталације</w:t>
            </w:r>
            <w:r w:rsidRPr="007B55A8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Типови</w:t>
            </w:r>
            <w:r w:rsidRPr="007B55A8">
              <w:rPr>
                <w:sz w:val="18"/>
                <w:szCs w:val="18"/>
                <w:lang w:val="ru-RU"/>
              </w:rPr>
              <w:t>, карактеристике, примери</w:t>
            </w:r>
            <w:r>
              <w:rPr>
                <w:sz w:val="18"/>
                <w:szCs w:val="18"/>
                <w:lang w:val="ru-RU"/>
              </w:rPr>
              <w:t>.</w:t>
            </w:r>
            <w:r w:rsidRPr="00E84A77">
              <w:rPr>
                <w:sz w:val="18"/>
                <w:szCs w:val="18"/>
                <w:lang w:val="ru-RU"/>
              </w:rPr>
              <w:t xml:space="preserve"> </w:t>
            </w:r>
          </w:p>
          <w:p w:rsidR="0047519C" w:rsidRPr="007B55A8" w:rsidRDefault="0047519C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Дискусија.</w:t>
            </w:r>
          </w:p>
          <w:p w:rsidR="0047519C" w:rsidRPr="00C0384F" w:rsidRDefault="0047519C" w:rsidP="00F4355B">
            <w:pPr>
              <w:rPr>
                <w:sz w:val="16"/>
                <w:szCs w:val="16"/>
                <w:lang w:val="ru-RU"/>
              </w:rPr>
            </w:pPr>
          </w:p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47519C" w:rsidRPr="00AA0DE3" w:rsidRDefault="0047519C" w:rsidP="009A25AC">
            <w:pPr>
              <w:jc w:val="both"/>
              <w:rPr>
                <w:iCs/>
                <w:sz w:val="18"/>
                <w:szCs w:val="18"/>
                <w:lang w:val="ru-RU"/>
              </w:rPr>
            </w:pPr>
            <w:r w:rsidRPr="007B55A8">
              <w:rPr>
                <w:iCs/>
                <w:sz w:val="18"/>
                <w:szCs w:val="18"/>
                <w:lang w:val="ru-RU"/>
              </w:rPr>
              <w:t xml:space="preserve">1. Објашњење структуре семинарског рада, метода израде и техничке обраде; формирање радних тимова, 2. Дефинисање </w:t>
            </w:r>
            <w:r>
              <w:rPr>
                <w:iCs/>
                <w:sz w:val="18"/>
                <w:szCs w:val="18"/>
                <w:lang w:val="ru-RU"/>
              </w:rPr>
              <w:t xml:space="preserve">јавног простора који ће бити предмет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рада, </w:t>
            </w:r>
            <w:r>
              <w:rPr>
                <w:iCs/>
                <w:sz w:val="18"/>
                <w:szCs w:val="18"/>
                <w:lang w:val="ru-RU"/>
              </w:rPr>
              <w:t xml:space="preserve">текстуални опис и графичко представљање, прикупљање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литературе и извора, 3. </w:t>
            </w:r>
            <w:r w:rsidRPr="008933EE">
              <w:rPr>
                <w:iCs/>
                <w:sz w:val="18"/>
                <w:szCs w:val="18"/>
                <w:lang w:val="ru-RU"/>
              </w:rPr>
              <w:t>Анализа одабраног јавног простора према установљеним критеријума квалитета јавних простора</w:t>
            </w:r>
            <w:r>
              <w:rPr>
                <w:iCs/>
                <w:sz w:val="18"/>
                <w:szCs w:val="18"/>
                <w:lang w:val="ru-RU"/>
              </w:rPr>
              <w:t>, 4. Уо</w:t>
            </w:r>
            <w:r w:rsidRPr="008933EE">
              <w:rPr>
                <w:iCs/>
                <w:sz w:val="18"/>
                <w:szCs w:val="18"/>
                <w:lang w:val="ru-RU"/>
              </w:rPr>
              <w:t>чавање квалитета и конфликата у простору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, </w:t>
            </w:r>
            <w:r>
              <w:rPr>
                <w:iCs/>
                <w:sz w:val="18"/>
                <w:szCs w:val="18"/>
                <w:lang w:val="ru-RU"/>
              </w:rPr>
              <w:t>5</w:t>
            </w:r>
            <w:r w:rsidRPr="007B55A8">
              <w:rPr>
                <w:iCs/>
                <w:sz w:val="18"/>
                <w:szCs w:val="18"/>
                <w:lang w:val="ru-RU"/>
              </w:rPr>
              <w:t>.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8933EE">
              <w:rPr>
                <w:iCs/>
                <w:sz w:val="18"/>
                <w:szCs w:val="18"/>
                <w:lang w:val="ru-RU"/>
              </w:rPr>
              <w:t>Систематизација закључака о простору</w:t>
            </w:r>
            <w:r>
              <w:rPr>
                <w:iCs/>
                <w:sz w:val="18"/>
                <w:szCs w:val="18"/>
                <w:lang w:val="ru-RU"/>
              </w:rPr>
              <w:t xml:space="preserve"> и фо</w:t>
            </w:r>
            <w:r w:rsidRPr="008933EE">
              <w:rPr>
                <w:iCs/>
                <w:sz w:val="18"/>
                <w:szCs w:val="18"/>
                <w:lang w:val="ru-RU"/>
              </w:rPr>
              <w:t>рмулисање смерница за унапређење квалитета обликовања и уређивања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, </w:t>
            </w:r>
            <w:r>
              <w:rPr>
                <w:iCs/>
                <w:sz w:val="18"/>
                <w:szCs w:val="18"/>
                <w:lang w:val="ru-RU"/>
              </w:rPr>
              <w:t>6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. </w:t>
            </w:r>
            <w:r w:rsidRPr="008933EE">
              <w:rPr>
                <w:iCs/>
                <w:sz w:val="18"/>
                <w:szCs w:val="18"/>
                <w:lang w:val="ru-RU"/>
              </w:rPr>
              <w:t>Глобални размештај и организација свих садржаја у простору</w:t>
            </w:r>
            <w:r>
              <w:rPr>
                <w:iCs/>
                <w:sz w:val="18"/>
                <w:szCs w:val="18"/>
                <w:lang w:val="ru-RU"/>
              </w:rPr>
              <w:t xml:space="preserve">, 7. </w:t>
            </w:r>
            <w:r w:rsidRPr="008933EE">
              <w:rPr>
                <w:iCs/>
                <w:sz w:val="18"/>
                <w:szCs w:val="18"/>
                <w:lang w:val="ru-RU"/>
              </w:rPr>
              <w:t>Детаљна анализа функционалних и обликовних карактеристика склопа, планираних структура, токова кретања и односа</w:t>
            </w:r>
            <w:r>
              <w:rPr>
                <w:iCs/>
                <w:sz w:val="18"/>
                <w:szCs w:val="18"/>
                <w:lang w:val="ru-RU"/>
              </w:rPr>
              <w:t xml:space="preserve">, 8. </w:t>
            </w:r>
            <w:r w:rsidRPr="008933EE">
              <w:rPr>
                <w:iCs/>
                <w:sz w:val="18"/>
                <w:szCs w:val="18"/>
                <w:lang w:val="ru-RU"/>
              </w:rPr>
              <w:t>Позиционирање урбаног мобилијара</w:t>
            </w:r>
            <w:r>
              <w:rPr>
                <w:iCs/>
                <w:sz w:val="18"/>
                <w:szCs w:val="18"/>
                <w:lang w:val="ru-RU"/>
              </w:rPr>
              <w:t>, 9. М</w:t>
            </w:r>
            <w:r w:rsidRPr="008933EE">
              <w:rPr>
                <w:iCs/>
                <w:sz w:val="18"/>
                <w:szCs w:val="18"/>
                <w:lang w:val="ru-RU"/>
              </w:rPr>
              <w:t>оделовање простора у 3Д</w:t>
            </w:r>
            <w:r>
              <w:rPr>
                <w:iCs/>
                <w:sz w:val="18"/>
                <w:szCs w:val="18"/>
                <w:lang w:val="ru-RU"/>
              </w:rPr>
              <w:t xml:space="preserve">,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10. </w:t>
            </w:r>
            <w:r w:rsidRPr="00AA0DE3">
              <w:rPr>
                <w:iCs/>
                <w:sz w:val="18"/>
                <w:szCs w:val="18"/>
                <w:lang w:val="ru-RU"/>
              </w:rPr>
              <w:t xml:space="preserve">Разрада детаља партера, </w:t>
            </w:r>
            <w:r>
              <w:rPr>
                <w:iCs/>
                <w:sz w:val="18"/>
                <w:szCs w:val="18"/>
                <w:lang w:val="ru-RU"/>
              </w:rPr>
              <w:t>11. Н</w:t>
            </w:r>
            <w:r w:rsidRPr="00AA0DE3">
              <w:rPr>
                <w:iCs/>
                <w:sz w:val="18"/>
                <w:szCs w:val="18"/>
                <w:lang w:val="ru-RU"/>
              </w:rPr>
              <w:t>ивелација</w:t>
            </w:r>
            <w:r>
              <w:rPr>
                <w:iCs/>
                <w:sz w:val="18"/>
                <w:szCs w:val="18"/>
                <w:lang w:val="ru-RU"/>
              </w:rPr>
              <w:t xml:space="preserve"> и</w:t>
            </w:r>
            <w:r w:rsidRPr="00AA0DE3">
              <w:rPr>
                <w:iCs/>
                <w:sz w:val="18"/>
                <w:szCs w:val="18"/>
                <w:lang w:val="ru-RU"/>
              </w:rPr>
              <w:t xml:space="preserve"> материјализација, </w:t>
            </w:r>
            <w:r w:rsidRPr="007B55A8">
              <w:rPr>
                <w:iCs/>
                <w:sz w:val="18"/>
                <w:szCs w:val="18"/>
                <w:lang w:val="ru-RU"/>
              </w:rPr>
              <w:t>1</w:t>
            </w:r>
            <w:r>
              <w:rPr>
                <w:iCs/>
                <w:sz w:val="18"/>
                <w:szCs w:val="18"/>
                <w:lang w:val="ru-RU"/>
              </w:rPr>
              <w:t xml:space="preserve">2. </w:t>
            </w:r>
            <w:r w:rsidRPr="00AA0DE3">
              <w:rPr>
                <w:iCs/>
                <w:sz w:val="18"/>
                <w:szCs w:val="18"/>
                <w:lang w:val="ru-RU"/>
              </w:rPr>
              <w:t>Дизајнирање урбаног мобилијара према потребама простора и предложеног решења</w:t>
            </w:r>
            <w:r>
              <w:rPr>
                <w:iCs/>
                <w:sz w:val="18"/>
                <w:szCs w:val="18"/>
                <w:lang w:val="ru-RU"/>
              </w:rPr>
              <w:t>, 1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3. </w:t>
            </w:r>
            <w:r w:rsidRPr="00AA0DE3">
              <w:rPr>
                <w:iCs/>
                <w:sz w:val="18"/>
                <w:szCs w:val="18"/>
                <w:lang w:val="ru-RU"/>
              </w:rPr>
              <w:t>Димензионисање и материјализација</w:t>
            </w:r>
            <w:r w:rsidRPr="007B55A8">
              <w:rPr>
                <w:iCs/>
                <w:sz w:val="18"/>
                <w:szCs w:val="18"/>
                <w:lang w:val="ru-RU"/>
              </w:rPr>
              <w:t>, 14. Техничка обрада, 15. Предаја рада.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695964" w:rsidRDefault="0047519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47519C" w:rsidRDefault="0047519C" w:rsidP="006C664D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sz w:val="22"/>
                <w:szCs w:val="22"/>
              </w:rPr>
              <w:t>Llewelyn-Davies; Baxter</w:t>
            </w:r>
            <w:r>
              <w:rPr>
                <w:sz w:val="22"/>
                <w:szCs w:val="22"/>
              </w:rPr>
              <w:t>, A.</w:t>
            </w:r>
            <w:r w:rsidRPr="006C664D">
              <w:rPr>
                <w:sz w:val="22"/>
                <w:szCs w:val="22"/>
              </w:rPr>
              <w:t xml:space="preserve"> &amp; associates: Priručnik za urbani dizajn, Prograf i Orion art, Beograd, 2009.</w:t>
            </w:r>
          </w:p>
          <w:p w:rsidR="0047519C" w:rsidRPr="006C664D" w:rsidRDefault="0047519C" w:rsidP="006C664D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bCs/>
                <w:sz w:val="22"/>
                <w:szCs w:val="22"/>
              </w:rPr>
              <w:t>Тошковић Д: Урбани дизајн, урбанистичка техника и естетика, Урбанистички завод Републике Српске, Бањалука, 2000.</w:t>
            </w:r>
          </w:p>
          <w:p w:rsidR="0047519C" w:rsidRPr="006C664D" w:rsidRDefault="0047519C" w:rsidP="006C664D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  <w:lang w:val="en-US"/>
              </w:rPr>
            </w:pPr>
            <w:r w:rsidRPr="006C664D">
              <w:rPr>
                <w:bCs/>
                <w:sz w:val="22"/>
                <w:szCs w:val="22"/>
              </w:rPr>
              <w:t>Норберг-Шулц К., Егзистенција, простор и архитектура, Грађевинска књига, Београд, 1975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47519C" w:rsidRPr="00695964">
        <w:tc>
          <w:tcPr>
            <w:tcW w:w="8709" w:type="dxa"/>
            <w:gridSpan w:val="6"/>
          </w:tcPr>
          <w:p w:rsidR="0047519C" w:rsidRPr="00695964" w:rsidRDefault="0047519C" w:rsidP="00F276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15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47519C" w:rsidRDefault="0047519C" w:rsidP="00917241">
            <w:pPr>
              <w:rPr>
                <w:sz w:val="22"/>
                <w:szCs w:val="22"/>
                <w:lang w:val="en-U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47519C" w:rsidRPr="00512D6E" w:rsidRDefault="0047519C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</w:t>
            </w:r>
          </w:p>
        </w:tc>
      </w:tr>
      <w:tr w:rsidR="0047519C" w:rsidRPr="00695964">
        <w:tc>
          <w:tcPr>
            <w:tcW w:w="1527" w:type="dxa"/>
          </w:tcPr>
          <w:p w:rsidR="0047519C" w:rsidRPr="00695964" w:rsidRDefault="0047519C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47519C" w:rsidRPr="00695964" w:rsidRDefault="0047519C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47519C" w:rsidRPr="00695964" w:rsidRDefault="0047519C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47519C" w:rsidRPr="00653EDE" w:rsidRDefault="0047519C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47519C" w:rsidRPr="00653EDE" w:rsidRDefault="0047519C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47519C" w:rsidRPr="00653EDE" w:rsidRDefault="0047519C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695964" w:rsidRDefault="0047519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47519C" w:rsidRDefault="0047519C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Рад у групи и самостални рад, уз консултације и помоћ наставника и сарадника.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47519C" w:rsidRPr="00695964">
        <w:tc>
          <w:tcPr>
            <w:tcW w:w="10174" w:type="dxa"/>
            <w:gridSpan w:val="8"/>
          </w:tcPr>
          <w:p w:rsidR="0047519C" w:rsidRPr="00695964" w:rsidRDefault="0047519C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47519C" w:rsidRPr="00695964">
        <w:tc>
          <w:tcPr>
            <w:tcW w:w="3487" w:type="dxa"/>
            <w:gridSpan w:val="3"/>
          </w:tcPr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47519C" w:rsidRPr="00695964" w:rsidRDefault="0047519C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47519C" w:rsidRPr="00695964" w:rsidRDefault="0047519C" w:rsidP="00917241">
            <w:pPr>
              <w:rPr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sz w:val="22"/>
                <w:szCs w:val="22"/>
                <w:lang w:val="en-US"/>
              </w:rPr>
              <w:t>Завршни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964">
              <w:rPr>
                <w:sz w:val="22"/>
                <w:szCs w:val="22"/>
                <w:lang w:val="en-US"/>
              </w:rPr>
              <w:t>испит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i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47519C" w:rsidRPr="00695964">
        <w:tc>
          <w:tcPr>
            <w:tcW w:w="3487" w:type="dxa"/>
            <w:gridSpan w:val="3"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47519C" w:rsidRPr="00F276D7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3" w:type="dxa"/>
            <w:gridSpan w:val="2"/>
            <w:vMerge w:val="restart"/>
          </w:tcPr>
          <w:p w:rsidR="0047519C" w:rsidRPr="00F276D7" w:rsidRDefault="0047519C" w:rsidP="00917241">
            <w:pPr>
              <w:rPr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276D7">
              <w:rPr>
                <w:sz w:val="22"/>
                <w:szCs w:val="22"/>
              </w:rPr>
              <w:t>дбрана семинарског рада</w:t>
            </w:r>
          </w:p>
        </w:tc>
        <w:tc>
          <w:tcPr>
            <w:tcW w:w="1066" w:type="dxa"/>
            <w:vMerge w:val="restart"/>
          </w:tcPr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Pr="00695964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47519C" w:rsidRPr="00695964">
        <w:tc>
          <w:tcPr>
            <w:tcW w:w="3487" w:type="dxa"/>
            <w:gridSpan w:val="3"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47519C" w:rsidRPr="00F276D7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Pr="00F276D7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533" w:type="dxa"/>
            <w:gridSpan w:val="2"/>
            <w:vMerge/>
          </w:tcPr>
          <w:p w:rsidR="0047519C" w:rsidRPr="00F276D7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47519C" w:rsidRPr="00695964">
        <w:tc>
          <w:tcPr>
            <w:tcW w:w="3487" w:type="dxa"/>
            <w:gridSpan w:val="3"/>
          </w:tcPr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47519C" w:rsidRPr="00695964" w:rsidRDefault="0047519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533" w:type="dxa"/>
            <w:gridSpan w:val="2"/>
            <w:vMerge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47519C" w:rsidRPr="00695964" w:rsidRDefault="0047519C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47519C" w:rsidRPr="009A25AC" w:rsidRDefault="0047519C" w:rsidP="009A25AC">
      <w:pPr>
        <w:rPr>
          <w:lang w:val="sr-Cyrl-CS"/>
        </w:rPr>
      </w:pPr>
    </w:p>
    <w:sectPr w:rsidR="0047519C" w:rsidRPr="009A25AC" w:rsidSect="00431B52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03D84"/>
    <w:rsid w:val="00025984"/>
    <w:rsid w:val="000511F0"/>
    <w:rsid w:val="00057DB3"/>
    <w:rsid w:val="00066F85"/>
    <w:rsid w:val="000B7E92"/>
    <w:rsid w:val="000C4BC5"/>
    <w:rsid w:val="000C714F"/>
    <w:rsid w:val="000F4BA2"/>
    <w:rsid w:val="0017701C"/>
    <w:rsid w:val="00185F68"/>
    <w:rsid w:val="001C30AA"/>
    <w:rsid w:val="001E1140"/>
    <w:rsid w:val="001E5745"/>
    <w:rsid w:val="001F2002"/>
    <w:rsid w:val="001F2A84"/>
    <w:rsid w:val="002404BB"/>
    <w:rsid w:val="0025698B"/>
    <w:rsid w:val="00282A5D"/>
    <w:rsid w:val="00286E3B"/>
    <w:rsid w:val="0029423A"/>
    <w:rsid w:val="002F32C2"/>
    <w:rsid w:val="003A1199"/>
    <w:rsid w:val="003A282E"/>
    <w:rsid w:val="003B5EB8"/>
    <w:rsid w:val="003B65EB"/>
    <w:rsid w:val="003C5C5F"/>
    <w:rsid w:val="003D2877"/>
    <w:rsid w:val="003F5142"/>
    <w:rsid w:val="003F58D8"/>
    <w:rsid w:val="00422646"/>
    <w:rsid w:val="00431B52"/>
    <w:rsid w:val="004679C0"/>
    <w:rsid w:val="0047375A"/>
    <w:rsid w:val="0047519C"/>
    <w:rsid w:val="00497164"/>
    <w:rsid w:val="004D3E0C"/>
    <w:rsid w:val="004E0A53"/>
    <w:rsid w:val="004F6980"/>
    <w:rsid w:val="00512D6E"/>
    <w:rsid w:val="00532173"/>
    <w:rsid w:val="005364CF"/>
    <w:rsid w:val="00553C2F"/>
    <w:rsid w:val="005551C9"/>
    <w:rsid w:val="005618F1"/>
    <w:rsid w:val="00571A6D"/>
    <w:rsid w:val="00575336"/>
    <w:rsid w:val="005768EB"/>
    <w:rsid w:val="00591977"/>
    <w:rsid w:val="00592B52"/>
    <w:rsid w:val="005C3B8B"/>
    <w:rsid w:val="005C4B33"/>
    <w:rsid w:val="005F2840"/>
    <w:rsid w:val="006066BC"/>
    <w:rsid w:val="006241BB"/>
    <w:rsid w:val="00626E96"/>
    <w:rsid w:val="00635CCA"/>
    <w:rsid w:val="00641381"/>
    <w:rsid w:val="00644506"/>
    <w:rsid w:val="00653A5A"/>
    <w:rsid w:val="00653EDE"/>
    <w:rsid w:val="00670B0C"/>
    <w:rsid w:val="00672F69"/>
    <w:rsid w:val="006819F5"/>
    <w:rsid w:val="006915F2"/>
    <w:rsid w:val="00695596"/>
    <w:rsid w:val="00695964"/>
    <w:rsid w:val="00695C4C"/>
    <w:rsid w:val="006B596D"/>
    <w:rsid w:val="006C664D"/>
    <w:rsid w:val="006D2845"/>
    <w:rsid w:val="006D5012"/>
    <w:rsid w:val="006F4034"/>
    <w:rsid w:val="006F4D7C"/>
    <w:rsid w:val="006F6217"/>
    <w:rsid w:val="0073676B"/>
    <w:rsid w:val="00742F4D"/>
    <w:rsid w:val="00751D46"/>
    <w:rsid w:val="00766D31"/>
    <w:rsid w:val="00776AF6"/>
    <w:rsid w:val="007B55A8"/>
    <w:rsid w:val="007E764D"/>
    <w:rsid w:val="007F6BBA"/>
    <w:rsid w:val="00841DA2"/>
    <w:rsid w:val="00861014"/>
    <w:rsid w:val="00872E69"/>
    <w:rsid w:val="008933EE"/>
    <w:rsid w:val="008A3B69"/>
    <w:rsid w:val="008C0091"/>
    <w:rsid w:val="008E544F"/>
    <w:rsid w:val="008F35B9"/>
    <w:rsid w:val="00902153"/>
    <w:rsid w:val="00917241"/>
    <w:rsid w:val="00921576"/>
    <w:rsid w:val="0092726B"/>
    <w:rsid w:val="00952D98"/>
    <w:rsid w:val="009543A8"/>
    <w:rsid w:val="00967A32"/>
    <w:rsid w:val="00970B50"/>
    <w:rsid w:val="00980A54"/>
    <w:rsid w:val="00984B1A"/>
    <w:rsid w:val="0099689F"/>
    <w:rsid w:val="009A03AC"/>
    <w:rsid w:val="009A25AC"/>
    <w:rsid w:val="009D2524"/>
    <w:rsid w:val="009F4478"/>
    <w:rsid w:val="00A17FB3"/>
    <w:rsid w:val="00A30A01"/>
    <w:rsid w:val="00A323C0"/>
    <w:rsid w:val="00A460B1"/>
    <w:rsid w:val="00A51A91"/>
    <w:rsid w:val="00A53B8B"/>
    <w:rsid w:val="00A742CE"/>
    <w:rsid w:val="00A915D2"/>
    <w:rsid w:val="00A92997"/>
    <w:rsid w:val="00AA0DE3"/>
    <w:rsid w:val="00AB03DA"/>
    <w:rsid w:val="00AB0C26"/>
    <w:rsid w:val="00AD1988"/>
    <w:rsid w:val="00AD34C6"/>
    <w:rsid w:val="00AE5605"/>
    <w:rsid w:val="00B079AC"/>
    <w:rsid w:val="00B17F3B"/>
    <w:rsid w:val="00B374A9"/>
    <w:rsid w:val="00B42986"/>
    <w:rsid w:val="00B5246E"/>
    <w:rsid w:val="00B75279"/>
    <w:rsid w:val="00B9013D"/>
    <w:rsid w:val="00B93F66"/>
    <w:rsid w:val="00BA7F68"/>
    <w:rsid w:val="00BD46B1"/>
    <w:rsid w:val="00BE06C6"/>
    <w:rsid w:val="00BF61BE"/>
    <w:rsid w:val="00C0384F"/>
    <w:rsid w:val="00C1064F"/>
    <w:rsid w:val="00C1518C"/>
    <w:rsid w:val="00C3147A"/>
    <w:rsid w:val="00C31646"/>
    <w:rsid w:val="00C52BC6"/>
    <w:rsid w:val="00C865A9"/>
    <w:rsid w:val="00C90A92"/>
    <w:rsid w:val="00CB4CA5"/>
    <w:rsid w:val="00CD70AC"/>
    <w:rsid w:val="00D016E4"/>
    <w:rsid w:val="00D12967"/>
    <w:rsid w:val="00D13C65"/>
    <w:rsid w:val="00D51934"/>
    <w:rsid w:val="00D56300"/>
    <w:rsid w:val="00D611C5"/>
    <w:rsid w:val="00D8656E"/>
    <w:rsid w:val="00DA1533"/>
    <w:rsid w:val="00DA73ED"/>
    <w:rsid w:val="00DC212B"/>
    <w:rsid w:val="00DD3F8A"/>
    <w:rsid w:val="00DE17A8"/>
    <w:rsid w:val="00E215D5"/>
    <w:rsid w:val="00E31ABC"/>
    <w:rsid w:val="00E322E9"/>
    <w:rsid w:val="00E84A77"/>
    <w:rsid w:val="00E9180A"/>
    <w:rsid w:val="00E95DF3"/>
    <w:rsid w:val="00EA51D0"/>
    <w:rsid w:val="00EC2F4A"/>
    <w:rsid w:val="00EE3B82"/>
    <w:rsid w:val="00EF3D5E"/>
    <w:rsid w:val="00F210DF"/>
    <w:rsid w:val="00F24B76"/>
    <w:rsid w:val="00F276D7"/>
    <w:rsid w:val="00F31D76"/>
    <w:rsid w:val="00F4355B"/>
    <w:rsid w:val="00F77447"/>
    <w:rsid w:val="00FE292A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23.%20Petar%20B.%20Mitkovic,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3892</Characters>
  <Application>Microsoft Office Word</Application>
  <DocSecurity>0</DocSecurity>
  <Lines>32</Lines>
  <Paragraphs>9</Paragraphs>
  <ScaleCrop>false</ScaleCrop>
  <Company>v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2013-12-06T08:52:00Z</dcterms:created>
  <dcterms:modified xsi:type="dcterms:W3CDTF">2014-01-12T21:10:00Z</dcterms:modified>
</cp:coreProperties>
</file>