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336" w:rsidRPr="0066720C" w:rsidRDefault="00C073A7" w:rsidP="00575336">
      <w:pPr>
        <w:rPr>
          <w:bCs/>
          <w:sz w:val="22"/>
          <w:szCs w:val="22"/>
          <w:lang w:val="en-US"/>
        </w:rPr>
      </w:pPr>
      <w:r w:rsidRPr="0066720C">
        <w:rPr>
          <w:b/>
          <w:bCs/>
          <w:sz w:val="24"/>
          <w:szCs w:val="24"/>
          <w:lang w:val="en-US"/>
        </w:rPr>
        <w:t>Table</w:t>
      </w:r>
      <w:r w:rsidR="00575336" w:rsidRPr="0066720C">
        <w:rPr>
          <w:b/>
          <w:bCs/>
          <w:sz w:val="24"/>
          <w:szCs w:val="24"/>
          <w:lang w:val="en-US"/>
        </w:rPr>
        <w:t xml:space="preserve"> 5.</w:t>
      </w:r>
      <w:r w:rsidR="004731C6" w:rsidRPr="0066720C">
        <w:rPr>
          <w:b/>
          <w:bCs/>
          <w:sz w:val="24"/>
          <w:szCs w:val="24"/>
          <w:lang w:val="en-US"/>
        </w:rPr>
        <w:t>1</w:t>
      </w:r>
      <w:r w:rsidR="00575336" w:rsidRPr="0066720C">
        <w:rPr>
          <w:b/>
          <w:bCs/>
          <w:sz w:val="24"/>
          <w:szCs w:val="24"/>
          <w:lang w:val="en-US"/>
        </w:rPr>
        <w:t xml:space="preserve"> </w:t>
      </w:r>
      <w:r w:rsidRPr="0066720C">
        <w:rPr>
          <w:bCs/>
          <w:sz w:val="24"/>
          <w:szCs w:val="24"/>
          <w:lang w:val="en-US"/>
        </w:rPr>
        <w:t>Course</w:t>
      </w:r>
      <w:r w:rsidRPr="0066720C">
        <w:rPr>
          <w:bCs/>
          <w:sz w:val="22"/>
          <w:szCs w:val="22"/>
          <w:lang w:val="en-US"/>
        </w:rPr>
        <w:t xml:space="preserve"> specification to doctoral study programs</w:t>
      </w:r>
    </w:p>
    <w:p w:rsidR="004731C6" w:rsidRPr="0066720C" w:rsidRDefault="004731C6" w:rsidP="00575336">
      <w:pPr>
        <w:rPr>
          <w:bCs/>
          <w:sz w:val="24"/>
          <w:szCs w:val="24"/>
          <w:lang w:val="en-US"/>
        </w:rPr>
      </w:pPr>
    </w:p>
    <w:tbl>
      <w:tblPr>
        <w:tblStyle w:val="TableGrid"/>
        <w:tblW w:w="4881" w:type="pct"/>
        <w:tblLook w:val="01E0"/>
      </w:tblPr>
      <w:tblGrid>
        <w:gridCol w:w="4361"/>
        <w:gridCol w:w="2835"/>
        <w:gridCol w:w="2978"/>
      </w:tblGrid>
      <w:tr w:rsidR="00575336" w:rsidRPr="0066720C" w:rsidTr="00B52C95">
        <w:tc>
          <w:tcPr>
            <w:tcW w:w="10174" w:type="dxa"/>
            <w:gridSpan w:val="3"/>
          </w:tcPr>
          <w:p w:rsidR="00575336" w:rsidRPr="0066720C" w:rsidRDefault="00C073A7" w:rsidP="005E5A5D">
            <w:pPr>
              <w:rPr>
                <w:sz w:val="22"/>
                <w:szCs w:val="22"/>
                <w:lang w:val="en-US"/>
              </w:rPr>
            </w:pPr>
            <w:r w:rsidRPr="0066720C">
              <w:rPr>
                <w:b/>
                <w:bCs/>
                <w:sz w:val="22"/>
                <w:szCs w:val="22"/>
                <w:lang w:val="en-US"/>
              </w:rPr>
              <w:t>Course name</w:t>
            </w:r>
            <w:r w:rsidR="00575336" w:rsidRPr="0066720C">
              <w:rPr>
                <w:b/>
                <w:bCs/>
                <w:sz w:val="22"/>
                <w:szCs w:val="22"/>
                <w:lang w:val="en-US"/>
              </w:rPr>
              <w:t xml:space="preserve">: </w:t>
            </w:r>
            <w:r w:rsidR="00B2451C" w:rsidRPr="0066720C">
              <w:rPr>
                <w:b/>
                <w:bCs/>
                <w:sz w:val="22"/>
                <w:szCs w:val="22"/>
                <w:lang w:val="en-US"/>
              </w:rPr>
              <w:t xml:space="preserve">PhD thesis - study and research </w:t>
            </w:r>
            <w:r w:rsidR="005E5A5D" w:rsidRPr="0066720C">
              <w:rPr>
                <w:b/>
                <w:bCs/>
                <w:sz w:val="22"/>
                <w:szCs w:val="22"/>
                <w:lang w:val="en-US"/>
              </w:rPr>
              <w:t>2</w:t>
            </w:r>
          </w:p>
        </w:tc>
      </w:tr>
      <w:tr w:rsidR="00575336" w:rsidRPr="0066720C" w:rsidTr="00B52C95">
        <w:tc>
          <w:tcPr>
            <w:tcW w:w="10174" w:type="dxa"/>
            <w:gridSpan w:val="3"/>
          </w:tcPr>
          <w:p w:rsidR="00575336" w:rsidRPr="0066720C" w:rsidRDefault="00C073A7" w:rsidP="004731C6">
            <w:pPr>
              <w:rPr>
                <w:b/>
                <w:bCs/>
                <w:sz w:val="22"/>
                <w:szCs w:val="22"/>
                <w:lang w:val="en-US"/>
              </w:rPr>
            </w:pPr>
            <w:r w:rsidRPr="0066720C">
              <w:rPr>
                <w:b/>
                <w:bCs/>
                <w:sz w:val="22"/>
                <w:szCs w:val="22"/>
                <w:lang w:val="en-US"/>
              </w:rPr>
              <w:t>Teacher or teachers</w:t>
            </w:r>
            <w:r w:rsidR="00575336" w:rsidRPr="0066720C">
              <w:rPr>
                <w:b/>
                <w:bCs/>
                <w:sz w:val="22"/>
                <w:szCs w:val="22"/>
                <w:lang w:val="en-US"/>
              </w:rPr>
              <w:t>:</w:t>
            </w:r>
          </w:p>
        </w:tc>
      </w:tr>
      <w:tr w:rsidR="00575336" w:rsidRPr="0066720C" w:rsidTr="00B52C95">
        <w:tc>
          <w:tcPr>
            <w:tcW w:w="10174" w:type="dxa"/>
            <w:gridSpan w:val="3"/>
          </w:tcPr>
          <w:p w:rsidR="00575336" w:rsidRPr="0066720C" w:rsidRDefault="00C073A7" w:rsidP="004B5CBC">
            <w:pPr>
              <w:rPr>
                <w:sz w:val="22"/>
                <w:szCs w:val="22"/>
                <w:lang w:val="en-US"/>
              </w:rPr>
            </w:pPr>
            <w:r w:rsidRPr="0066720C">
              <w:rPr>
                <w:b/>
                <w:bCs/>
                <w:sz w:val="22"/>
                <w:szCs w:val="22"/>
                <w:lang w:val="en-US"/>
              </w:rPr>
              <w:t>Course status</w:t>
            </w:r>
            <w:r w:rsidR="00575336" w:rsidRPr="0066720C">
              <w:rPr>
                <w:b/>
                <w:bCs/>
                <w:sz w:val="22"/>
                <w:szCs w:val="22"/>
                <w:lang w:val="en-US"/>
              </w:rPr>
              <w:t>:</w:t>
            </w:r>
            <w:r w:rsidR="007E19C5" w:rsidRPr="0066720C">
              <w:rPr>
                <w:bCs/>
                <w:sz w:val="22"/>
                <w:szCs w:val="22"/>
                <w:lang w:val="en-US"/>
              </w:rPr>
              <w:t xml:space="preserve"> </w:t>
            </w:r>
            <w:r w:rsidR="004B5CBC" w:rsidRPr="0066720C">
              <w:rPr>
                <w:bCs/>
                <w:sz w:val="22"/>
                <w:szCs w:val="22"/>
                <w:lang w:val="en-US"/>
              </w:rPr>
              <w:t>Mandatory</w:t>
            </w:r>
          </w:p>
        </w:tc>
      </w:tr>
      <w:tr w:rsidR="00575336" w:rsidRPr="0066720C" w:rsidTr="00B52C95">
        <w:tc>
          <w:tcPr>
            <w:tcW w:w="10174" w:type="dxa"/>
            <w:gridSpan w:val="3"/>
          </w:tcPr>
          <w:p w:rsidR="00575336" w:rsidRPr="0066720C" w:rsidRDefault="00C073A7" w:rsidP="00B2451C">
            <w:pPr>
              <w:rPr>
                <w:sz w:val="22"/>
                <w:szCs w:val="22"/>
                <w:lang w:val="en-US"/>
              </w:rPr>
            </w:pPr>
            <w:r w:rsidRPr="0066720C">
              <w:rPr>
                <w:b/>
                <w:bCs/>
                <w:sz w:val="22"/>
                <w:szCs w:val="22"/>
                <w:lang w:val="en-US"/>
              </w:rPr>
              <w:t>Number of ECTS</w:t>
            </w:r>
            <w:r w:rsidR="00575336" w:rsidRPr="0066720C">
              <w:rPr>
                <w:b/>
                <w:bCs/>
                <w:sz w:val="22"/>
                <w:szCs w:val="22"/>
                <w:lang w:val="en-US"/>
              </w:rPr>
              <w:t>:</w:t>
            </w:r>
            <w:r w:rsidR="00963C99" w:rsidRPr="0066720C">
              <w:rPr>
                <w:b/>
                <w:bCs/>
                <w:sz w:val="22"/>
                <w:szCs w:val="22"/>
                <w:lang w:val="en-US"/>
              </w:rPr>
              <w:t xml:space="preserve"> </w:t>
            </w:r>
            <w:r w:rsidR="00B2451C" w:rsidRPr="0066720C">
              <w:rPr>
                <w:bCs/>
                <w:sz w:val="22"/>
                <w:szCs w:val="22"/>
                <w:lang w:val="en-US"/>
              </w:rPr>
              <w:t>3</w:t>
            </w:r>
            <w:r w:rsidR="00C42B8C" w:rsidRPr="0066720C">
              <w:rPr>
                <w:bCs/>
                <w:sz w:val="22"/>
                <w:szCs w:val="22"/>
                <w:lang w:val="en-US"/>
              </w:rPr>
              <w:t>0</w:t>
            </w:r>
          </w:p>
        </w:tc>
      </w:tr>
      <w:tr w:rsidR="00575336" w:rsidRPr="0066720C" w:rsidTr="00B52C95">
        <w:tc>
          <w:tcPr>
            <w:tcW w:w="10174" w:type="dxa"/>
            <w:gridSpan w:val="3"/>
          </w:tcPr>
          <w:p w:rsidR="00575336" w:rsidRPr="0066720C" w:rsidRDefault="00C073A7" w:rsidP="00C073A7">
            <w:pPr>
              <w:rPr>
                <w:sz w:val="22"/>
                <w:szCs w:val="22"/>
                <w:lang w:val="en-US"/>
              </w:rPr>
            </w:pPr>
            <w:r w:rsidRPr="0066720C">
              <w:rPr>
                <w:b/>
                <w:bCs/>
                <w:sz w:val="22"/>
                <w:szCs w:val="22"/>
                <w:lang w:val="en-US"/>
              </w:rPr>
              <w:t>Precondition courses</w:t>
            </w:r>
            <w:r w:rsidR="00575336" w:rsidRPr="0066720C">
              <w:rPr>
                <w:b/>
                <w:bCs/>
                <w:sz w:val="22"/>
                <w:szCs w:val="22"/>
                <w:lang w:val="en-US"/>
              </w:rPr>
              <w:t>:</w:t>
            </w:r>
            <w:r w:rsidR="00FD4AE5" w:rsidRPr="0066720C">
              <w:rPr>
                <w:bCs/>
                <w:sz w:val="22"/>
                <w:szCs w:val="22"/>
                <w:lang w:val="en-US"/>
              </w:rPr>
              <w:t xml:space="preserve"> </w:t>
            </w:r>
            <w:r w:rsidRPr="0066720C">
              <w:rPr>
                <w:bCs/>
                <w:sz w:val="22"/>
                <w:szCs w:val="22"/>
                <w:lang w:val="en-US"/>
              </w:rPr>
              <w:t>None</w:t>
            </w:r>
          </w:p>
        </w:tc>
      </w:tr>
      <w:tr w:rsidR="00575336" w:rsidRPr="0066720C" w:rsidTr="00B52C95">
        <w:tc>
          <w:tcPr>
            <w:tcW w:w="10174" w:type="dxa"/>
            <w:gridSpan w:val="3"/>
          </w:tcPr>
          <w:p w:rsidR="00C073A7" w:rsidRPr="0066720C" w:rsidRDefault="00C073A7" w:rsidP="00C073A7">
            <w:pPr>
              <w:rPr>
                <w:b/>
                <w:bCs/>
                <w:sz w:val="22"/>
                <w:szCs w:val="22"/>
                <w:lang w:val="en-US"/>
              </w:rPr>
            </w:pPr>
            <w:r w:rsidRPr="0066720C">
              <w:rPr>
                <w:b/>
                <w:bCs/>
                <w:sz w:val="22"/>
                <w:szCs w:val="22"/>
                <w:lang w:val="en-US"/>
              </w:rPr>
              <w:t>Educational goal</w:t>
            </w:r>
          </w:p>
          <w:p w:rsidR="00575336" w:rsidRPr="0066720C" w:rsidRDefault="00575336" w:rsidP="00917241">
            <w:pPr>
              <w:rPr>
                <w:b/>
                <w:bCs/>
                <w:sz w:val="22"/>
                <w:szCs w:val="22"/>
                <w:lang w:val="en-US"/>
              </w:rPr>
            </w:pPr>
          </w:p>
          <w:p w:rsidR="005E5A5D" w:rsidRPr="0066720C" w:rsidRDefault="0066720C" w:rsidP="005E5A5D">
            <w:pPr>
              <w:widowControl/>
              <w:jc w:val="both"/>
              <w:rPr>
                <w:rFonts w:eastAsia="ArialMT"/>
                <w:sz w:val="22"/>
                <w:szCs w:val="22"/>
                <w:lang w:val="en-US" w:eastAsia="en-US"/>
              </w:rPr>
            </w:pPr>
            <w:r w:rsidRPr="0066720C">
              <w:rPr>
                <w:rFonts w:eastAsia="ArialMT"/>
                <w:sz w:val="22"/>
                <w:szCs w:val="22"/>
                <w:lang w:val="en-US" w:eastAsia="en-US"/>
              </w:rPr>
              <w:t>The basic goal is implementation of theoretical-methodological, scientific-professional and professional-applicative knowledge and methods in solving of concrete problems in the scope of the doctoral dissertation, using papers from the journals with impact factor. The students</w:t>
            </w:r>
            <w:r w:rsidR="005E5A5D" w:rsidRPr="0066720C">
              <w:rPr>
                <w:rFonts w:eastAsia="ArialMT"/>
                <w:sz w:val="22"/>
                <w:szCs w:val="22"/>
                <w:lang w:val="en-US" w:eastAsia="en-US"/>
              </w:rPr>
              <w:t xml:space="preserve"> </w:t>
            </w:r>
            <w:r w:rsidRPr="0066720C">
              <w:rPr>
                <w:rFonts w:eastAsia="ArialMT"/>
                <w:sz w:val="22"/>
                <w:szCs w:val="22"/>
                <w:lang w:val="en-US" w:eastAsia="en-US"/>
              </w:rPr>
              <w:t>are acquainted with the methods intended for solving the tasks in the field of the doctoral dissertation.</w:t>
            </w:r>
          </w:p>
          <w:p w:rsidR="00575336" w:rsidRPr="0066720C" w:rsidRDefault="00575336" w:rsidP="00C17D32">
            <w:pPr>
              <w:widowControl/>
              <w:jc w:val="both"/>
              <w:rPr>
                <w:b/>
                <w:bCs/>
                <w:sz w:val="22"/>
                <w:szCs w:val="22"/>
                <w:lang w:val="en-US"/>
              </w:rPr>
            </w:pPr>
          </w:p>
        </w:tc>
      </w:tr>
      <w:tr w:rsidR="00575336" w:rsidRPr="0066720C" w:rsidTr="00B52C95">
        <w:tc>
          <w:tcPr>
            <w:tcW w:w="10174" w:type="dxa"/>
            <w:gridSpan w:val="3"/>
          </w:tcPr>
          <w:p w:rsidR="004731C6" w:rsidRPr="0066720C" w:rsidRDefault="00C073A7" w:rsidP="00917241">
            <w:pPr>
              <w:rPr>
                <w:b/>
                <w:bCs/>
                <w:sz w:val="22"/>
                <w:szCs w:val="22"/>
                <w:lang w:val="en-US"/>
              </w:rPr>
            </w:pPr>
            <w:r w:rsidRPr="0066720C">
              <w:rPr>
                <w:b/>
                <w:bCs/>
                <w:sz w:val="22"/>
                <w:szCs w:val="22"/>
                <w:lang w:val="en-US"/>
              </w:rPr>
              <w:t xml:space="preserve">Educational outcomes </w:t>
            </w:r>
          </w:p>
          <w:p w:rsidR="00575336" w:rsidRPr="0066720C" w:rsidRDefault="00575336" w:rsidP="00C17D32">
            <w:pPr>
              <w:widowControl/>
              <w:jc w:val="both"/>
              <w:rPr>
                <w:sz w:val="22"/>
                <w:szCs w:val="22"/>
                <w:lang w:val="en-US"/>
              </w:rPr>
            </w:pPr>
          </w:p>
          <w:p w:rsidR="005E5A5D" w:rsidRPr="0066720C" w:rsidRDefault="0066720C" w:rsidP="005E5A5D">
            <w:pPr>
              <w:widowControl/>
              <w:jc w:val="both"/>
              <w:rPr>
                <w:rFonts w:eastAsia="ArialMT"/>
                <w:sz w:val="22"/>
                <w:szCs w:val="22"/>
                <w:lang w:val="en-US" w:eastAsia="en-US"/>
              </w:rPr>
            </w:pPr>
            <w:r>
              <w:rPr>
                <w:rFonts w:eastAsia="ArialMT"/>
                <w:sz w:val="22"/>
                <w:szCs w:val="22"/>
                <w:lang w:val="en-US" w:eastAsia="en-US"/>
              </w:rPr>
              <w:t>Building students capacity to master the theoretical postulates of the issues treated in the doctoral dissertation through implementation of the previously acquired knowledge. Through independent usage of literature, the students expand their knowledge in the area of the doctoral dissertation, by studying various methods and papers pertaining to the similar issues</w:t>
            </w:r>
            <w:r w:rsidR="005E5A5D" w:rsidRPr="0066720C">
              <w:rPr>
                <w:rFonts w:eastAsia="ArialMT"/>
                <w:sz w:val="22"/>
                <w:szCs w:val="22"/>
                <w:lang w:val="en-US" w:eastAsia="en-US"/>
              </w:rPr>
              <w:t>.</w:t>
            </w:r>
            <w:r>
              <w:rPr>
                <w:rFonts w:eastAsia="ArialMT"/>
                <w:sz w:val="22"/>
                <w:szCs w:val="22"/>
                <w:lang w:val="en-US" w:eastAsia="en-US"/>
              </w:rPr>
              <w:t xml:space="preserve"> The student is instructed to cooperate with other professions, and the importance of multidisciplinary approach and team work is pointed out. The knowledge necessary for writing papers and publication in the journals with the impact factor is acquired.</w:t>
            </w:r>
          </w:p>
          <w:p w:rsidR="00C073A7" w:rsidRPr="0066720C" w:rsidRDefault="00C073A7" w:rsidP="00C17D32">
            <w:pPr>
              <w:widowControl/>
              <w:jc w:val="both"/>
              <w:rPr>
                <w:sz w:val="22"/>
                <w:szCs w:val="22"/>
                <w:lang w:val="en-US"/>
              </w:rPr>
            </w:pPr>
          </w:p>
        </w:tc>
      </w:tr>
      <w:tr w:rsidR="00575336" w:rsidRPr="0066720C" w:rsidTr="00B52C95">
        <w:tc>
          <w:tcPr>
            <w:tcW w:w="10174" w:type="dxa"/>
            <w:gridSpan w:val="3"/>
          </w:tcPr>
          <w:p w:rsidR="00A92997" w:rsidRPr="0066720C" w:rsidRDefault="00C073A7" w:rsidP="00917241">
            <w:pPr>
              <w:rPr>
                <w:i/>
                <w:iCs/>
                <w:sz w:val="22"/>
                <w:szCs w:val="22"/>
                <w:lang w:val="en-US"/>
              </w:rPr>
            </w:pPr>
            <w:r w:rsidRPr="0066720C">
              <w:rPr>
                <w:b/>
                <w:bCs/>
                <w:sz w:val="22"/>
                <w:szCs w:val="22"/>
                <w:lang w:val="en-US"/>
              </w:rPr>
              <w:t>Course content</w:t>
            </w:r>
            <w:r w:rsidRPr="0066720C">
              <w:rPr>
                <w:i/>
                <w:iCs/>
                <w:sz w:val="22"/>
                <w:szCs w:val="22"/>
                <w:lang w:val="en-US"/>
              </w:rPr>
              <w:t xml:space="preserve"> </w:t>
            </w:r>
          </w:p>
          <w:p w:rsidR="00C073A7" w:rsidRPr="0066720C" w:rsidRDefault="00C073A7" w:rsidP="00917241">
            <w:pPr>
              <w:rPr>
                <w:iCs/>
                <w:sz w:val="22"/>
                <w:szCs w:val="22"/>
                <w:lang w:val="en-US"/>
              </w:rPr>
            </w:pPr>
          </w:p>
          <w:p w:rsidR="005E5A5D" w:rsidRPr="0066720C" w:rsidRDefault="0053157E" w:rsidP="005E5A5D">
            <w:pPr>
              <w:widowControl/>
              <w:jc w:val="both"/>
              <w:rPr>
                <w:i/>
                <w:iCs/>
                <w:sz w:val="22"/>
                <w:szCs w:val="22"/>
                <w:lang w:val="en-US"/>
              </w:rPr>
            </w:pPr>
            <w:bookmarkStart w:id="0" w:name="_GoBack"/>
            <w:bookmarkEnd w:id="0"/>
            <w:r>
              <w:rPr>
                <w:rFonts w:eastAsia="ArialMT"/>
                <w:sz w:val="22"/>
                <w:szCs w:val="22"/>
                <w:lang w:val="en-US" w:eastAsia="en-US"/>
              </w:rPr>
              <w:t>It is formed individually, according to the needs arising in production of a concrete doctoral dissertation, its complexity and structure. The student is instructed to study the concrete professional literature related to the field of doctoral dissertation</w:t>
            </w:r>
            <w:r w:rsidR="005E5A5D" w:rsidRPr="0066720C">
              <w:rPr>
                <w:rFonts w:eastAsia="ArialMT"/>
                <w:sz w:val="22"/>
                <w:szCs w:val="22"/>
                <w:lang w:val="en-US" w:eastAsia="en-US"/>
              </w:rPr>
              <w:t>.</w:t>
            </w:r>
          </w:p>
          <w:p w:rsidR="00575336" w:rsidRPr="0066720C" w:rsidRDefault="00575336" w:rsidP="00C17D32">
            <w:pPr>
              <w:widowControl/>
              <w:jc w:val="both"/>
              <w:rPr>
                <w:sz w:val="22"/>
                <w:szCs w:val="22"/>
                <w:lang w:val="en-US"/>
              </w:rPr>
            </w:pPr>
          </w:p>
        </w:tc>
      </w:tr>
      <w:tr w:rsidR="00575336" w:rsidRPr="0066720C" w:rsidTr="00B52C95">
        <w:tc>
          <w:tcPr>
            <w:tcW w:w="10174" w:type="dxa"/>
            <w:gridSpan w:val="3"/>
          </w:tcPr>
          <w:p w:rsidR="00C073A7" w:rsidRPr="0066720C" w:rsidRDefault="00C073A7" w:rsidP="00C073A7">
            <w:pPr>
              <w:rPr>
                <w:b/>
                <w:bCs/>
                <w:sz w:val="22"/>
                <w:szCs w:val="22"/>
                <w:lang w:val="en-US"/>
              </w:rPr>
            </w:pPr>
            <w:r w:rsidRPr="0066720C">
              <w:rPr>
                <w:b/>
                <w:bCs/>
                <w:sz w:val="22"/>
                <w:szCs w:val="22"/>
                <w:lang w:val="en-US"/>
              </w:rPr>
              <w:t>Literature</w:t>
            </w:r>
          </w:p>
          <w:p w:rsidR="00575336" w:rsidRPr="0066720C" w:rsidRDefault="00575336" w:rsidP="00917241">
            <w:pPr>
              <w:rPr>
                <w:b/>
                <w:bCs/>
                <w:sz w:val="22"/>
                <w:szCs w:val="22"/>
                <w:lang w:val="en-US"/>
              </w:rPr>
            </w:pPr>
          </w:p>
          <w:p w:rsidR="00575336" w:rsidRPr="0066720C" w:rsidRDefault="00575336" w:rsidP="00917241">
            <w:pPr>
              <w:rPr>
                <w:b/>
                <w:bCs/>
                <w:sz w:val="22"/>
                <w:szCs w:val="22"/>
                <w:lang w:val="en-US"/>
              </w:rPr>
            </w:pPr>
          </w:p>
          <w:p w:rsidR="00575336" w:rsidRPr="0066720C" w:rsidRDefault="00575336" w:rsidP="00917241">
            <w:pPr>
              <w:rPr>
                <w:sz w:val="22"/>
                <w:szCs w:val="22"/>
                <w:lang w:val="en-US"/>
              </w:rPr>
            </w:pPr>
          </w:p>
        </w:tc>
      </w:tr>
      <w:tr w:rsidR="007C56F5" w:rsidRPr="005E3298" w:rsidTr="00C220FE">
        <w:tc>
          <w:tcPr>
            <w:tcW w:w="4361" w:type="dxa"/>
          </w:tcPr>
          <w:p w:rsidR="007C56F5" w:rsidRPr="005E3298" w:rsidRDefault="007C56F5" w:rsidP="00C220FE">
            <w:pPr>
              <w:rPr>
                <w:b/>
                <w:bCs/>
                <w:sz w:val="22"/>
                <w:szCs w:val="22"/>
              </w:rPr>
            </w:pPr>
            <w:r w:rsidRPr="005E3298">
              <w:rPr>
                <w:b/>
                <w:bCs/>
                <w:sz w:val="22"/>
                <w:szCs w:val="22"/>
              </w:rPr>
              <w:t>Number of active teaching classes (weekly)</w:t>
            </w:r>
          </w:p>
        </w:tc>
        <w:tc>
          <w:tcPr>
            <w:tcW w:w="2835" w:type="dxa"/>
          </w:tcPr>
          <w:p w:rsidR="007C56F5" w:rsidRPr="00BF21A3" w:rsidRDefault="007C56F5" w:rsidP="00C220FE">
            <w:pPr>
              <w:rPr>
                <w:b/>
                <w:bCs/>
                <w:sz w:val="22"/>
                <w:szCs w:val="22"/>
                <w:lang w:val="en-US"/>
              </w:rPr>
            </w:pPr>
            <w:r w:rsidRPr="005E3298">
              <w:rPr>
                <w:bCs/>
                <w:sz w:val="22"/>
                <w:szCs w:val="22"/>
                <w:lang w:val="en-US"/>
              </w:rPr>
              <w:t>Lectures</w:t>
            </w:r>
            <w:r w:rsidRPr="005E3298">
              <w:rPr>
                <w:bCs/>
                <w:sz w:val="22"/>
                <w:szCs w:val="22"/>
              </w:rPr>
              <w:t xml:space="preserve">: </w:t>
            </w:r>
            <w:r>
              <w:rPr>
                <w:bCs/>
                <w:sz w:val="22"/>
                <w:szCs w:val="22"/>
                <w:lang w:val="en-US"/>
              </w:rPr>
              <w:t>0</w:t>
            </w:r>
          </w:p>
        </w:tc>
        <w:tc>
          <w:tcPr>
            <w:tcW w:w="2978" w:type="dxa"/>
          </w:tcPr>
          <w:p w:rsidR="007C56F5" w:rsidRPr="005E3298" w:rsidRDefault="007C56F5" w:rsidP="00C220FE">
            <w:pPr>
              <w:rPr>
                <w:b/>
                <w:bCs/>
                <w:sz w:val="22"/>
                <w:szCs w:val="22"/>
              </w:rPr>
            </w:pPr>
            <w:r w:rsidRPr="005E3298">
              <w:rPr>
                <w:bCs/>
                <w:sz w:val="22"/>
                <w:szCs w:val="22"/>
                <w:lang w:val="en-US"/>
              </w:rPr>
              <w:t>Study research work</w:t>
            </w:r>
            <w:r w:rsidRPr="005E3298">
              <w:rPr>
                <w:bCs/>
                <w:sz w:val="22"/>
                <w:szCs w:val="22"/>
              </w:rPr>
              <w:t xml:space="preserve">: </w:t>
            </w:r>
            <w:r>
              <w:rPr>
                <w:bCs/>
                <w:sz w:val="22"/>
                <w:szCs w:val="22"/>
              </w:rPr>
              <w:t>3</w:t>
            </w:r>
            <w:r w:rsidRPr="005E3298">
              <w:rPr>
                <w:bCs/>
                <w:sz w:val="22"/>
                <w:szCs w:val="22"/>
              </w:rPr>
              <w:t>0</w:t>
            </w:r>
          </w:p>
        </w:tc>
      </w:tr>
      <w:tr w:rsidR="00575336" w:rsidRPr="0066720C" w:rsidTr="00B52C95">
        <w:tc>
          <w:tcPr>
            <w:tcW w:w="10174" w:type="dxa"/>
            <w:gridSpan w:val="3"/>
          </w:tcPr>
          <w:p w:rsidR="007C56F5" w:rsidRDefault="007C56F5" w:rsidP="00C073A7">
            <w:pPr>
              <w:rPr>
                <w:b/>
                <w:bCs/>
                <w:sz w:val="22"/>
                <w:szCs w:val="22"/>
                <w:lang w:val="en-US"/>
              </w:rPr>
            </w:pPr>
          </w:p>
          <w:p w:rsidR="00C073A7" w:rsidRPr="0066720C" w:rsidRDefault="00C073A7" w:rsidP="00C073A7">
            <w:pPr>
              <w:rPr>
                <w:b/>
                <w:bCs/>
                <w:sz w:val="22"/>
                <w:szCs w:val="22"/>
                <w:lang w:val="en-US"/>
              </w:rPr>
            </w:pPr>
            <w:r w:rsidRPr="0066720C">
              <w:rPr>
                <w:b/>
                <w:bCs/>
                <w:sz w:val="22"/>
                <w:szCs w:val="22"/>
                <w:lang w:val="en-US"/>
              </w:rPr>
              <w:t>Teaching methods</w:t>
            </w:r>
          </w:p>
          <w:p w:rsidR="00575336" w:rsidRPr="0066720C" w:rsidRDefault="00575336" w:rsidP="005C0A0D">
            <w:pPr>
              <w:jc w:val="both"/>
              <w:rPr>
                <w:sz w:val="22"/>
                <w:szCs w:val="22"/>
                <w:lang w:val="en-US"/>
              </w:rPr>
            </w:pPr>
          </w:p>
          <w:p w:rsidR="00B2451C" w:rsidRPr="0066720C" w:rsidRDefault="0053157E" w:rsidP="00B2451C">
            <w:pPr>
              <w:jc w:val="both"/>
              <w:rPr>
                <w:sz w:val="22"/>
                <w:szCs w:val="22"/>
                <w:lang w:val="en-US"/>
              </w:rPr>
            </w:pPr>
            <w:r>
              <w:rPr>
                <w:rFonts w:eastAsia="ArialMT"/>
                <w:sz w:val="22"/>
                <w:szCs w:val="22"/>
                <w:lang w:val="en-US" w:eastAsia="en-US"/>
              </w:rPr>
              <w:t>In the framework of scientific-research work, the student has consultations with the mentor, and if necessary with other teachers treating the subject matter of the doctoral dissertation. In the scope of the research work, a student performs certain measurements, tests, surveys and other research, statistic data processing. Students defend the term paper in the field of the doctoral dissertation</w:t>
            </w:r>
            <w:r w:rsidR="00B2451C" w:rsidRPr="0066720C">
              <w:rPr>
                <w:rFonts w:eastAsia="ArialMT"/>
                <w:sz w:val="22"/>
                <w:szCs w:val="22"/>
                <w:lang w:val="en-US" w:eastAsia="en-US"/>
              </w:rPr>
              <w:t>.</w:t>
            </w:r>
          </w:p>
          <w:p w:rsidR="00575336" w:rsidRPr="0066720C" w:rsidRDefault="00575336" w:rsidP="005C0A0D">
            <w:pPr>
              <w:jc w:val="both"/>
              <w:rPr>
                <w:sz w:val="22"/>
                <w:szCs w:val="22"/>
                <w:lang w:val="en-US"/>
              </w:rPr>
            </w:pPr>
          </w:p>
        </w:tc>
      </w:tr>
      <w:tr w:rsidR="00575336" w:rsidRPr="0066720C" w:rsidTr="00B52C95">
        <w:tc>
          <w:tcPr>
            <w:tcW w:w="10174" w:type="dxa"/>
            <w:gridSpan w:val="3"/>
          </w:tcPr>
          <w:p w:rsidR="00575336" w:rsidRDefault="00C073A7" w:rsidP="00917241">
            <w:pPr>
              <w:jc w:val="center"/>
              <w:rPr>
                <w:b/>
                <w:bCs/>
                <w:sz w:val="22"/>
                <w:szCs w:val="22"/>
                <w:lang w:val="en-US"/>
              </w:rPr>
            </w:pPr>
            <w:r w:rsidRPr="0066720C">
              <w:rPr>
                <w:b/>
                <w:bCs/>
                <w:sz w:val="22"/>
                <w:szCs w:val="22"/>
                <w:lang w:val="en-US"/>
              </w:rPr>
              <w:t>Knowledge evaluation (maximum 100 points)</w:t>
            </w:r>
          </w:p>
          <w:p w:rsidR="007C56F5" w:rsidRPr="00370231" w:rsidRDefault="007C56F5" w:rsidP="007C56F5">
            <w:pPr>
              <w:jc w:val="both"/>
              <w:rPr>
                <w:b/>
                <w:iCs/>
                <w:sz w:val="22"/>
                <w:szCs w:val="22"/>
              </w:rPr>
            </w:pPr>
            <w:r w:rsidRPr="00370231">
              <w:rPr>
                <w:b/>
                <w:iCs/>
                <w:sz w:val="22"/>
                <w:szCs w:val="22"/>
              </w:rPr>
              <w:t>Pre-examination obligations</w:t>
            </w:r>
            <w:r w:rsidRPr="00370231">
              <w:rPr>
                <w:b/>
                <w:bCs/>
                <w:sz w:val="22"/>
                <w:szCs w:val="22"/>
              </w:rPr>
              <w:t xml:space="preserve"> </w:t>
            </w:r>
            <w:r w:rsidRPr="00370231">
              <w:rPr>
                <w:b/>
                <w:bCs/>
                <w:sz w:val="22"/>
                <w:szCs w:val="22"/>
                <w:lang/>
              </w:rPr>
              <w:t xml:space="preserve">          </w:t>
            </w:r>
            <w:r w:rsidRPr="00370231">
              <w:rPr>
                <w:b/>
                <w:bCs/>
                <w:sz w:val="22"/>
                <w:szCs w:val="22"/>
                <w:lang w:val="en-US"/>
              </w:rPr>
              <w:t>Points</w:t>
            </w:r>
            <w:r w:rsidRPr="00370231">
              <w:rPr>
                <w:b/>
                <w:sz w:val="22"/>
                <w:szCs w:val="22"/>
              </w:rPr>
              <w:t xml:space="preserve"> </w:t>
            </w:r>
            <w:r w:rsidRPr="00370231">
              <w:rPr>
                <w:b/>
                <w:sz w:val="22"/>
                <w:szCs w:val="22"/>
                <w:lang/>
              </w:rPr>
              <w:t xml:space="preserve">                 </w:t>
            </w:r>
            <w:r w:rsidRPr="00370231">
              <w:rPr>
                <w:b/>
                <w:sz w:val="22"/>
                <w:szCs w:val="22"/>
              </w:rPr>
              <w:t>Final exam</w:t>
            </w:r>
            <w:r w:rsidRPr="00370231">
              <w:rPr>
                <w:b/>
                <w:bCs/>
                <w:sz w:val="22"/>
                <w:szCs w:val="22"/>
                <w:lang w:val="en-US"/>
              </w:rPr>
              <w:t xml:space="preserve"> </w:t>
            </w:r>
            <w:r w:rsidRPr="00370231">
              <w:rPr>
                <w:b/>
                <w:bCs/>
                <w:sz w:val="22"/>
                <w:szCs w:val="22"/>
                <w:lang/>
              </w:rPr>
              <w:t xml:space="preserve">                     </w:t>
            </w:r>
            <w:r w:rsidRPr="00370231">
              <w:rPr>
                <w:b/>
                <w:bCs/>
                <w:sz w:val="22"/>
                <w:szCs w:val="22"/>
                <w:lang w:val="en-US"/>
              </w:rPr>
              <w:t>Points</w:t>
            </w:r>
          </w:p>
          <w:p w:rsidR="007C56F5" w:rsidRPr="00370231" w:rsidRDefault="007C56F5" w:rsidP="007C56F5">
            <w:pPr>
              <w:jc w:val="both"/>
              <w:rPr>
                <w:b/>
                <w:sz w:val="22"/>
                <w:szCs w:val="22"/>
              </w:rPr>
            </w:pPr>
            <w:r w:rsidRPr="00370231">
              <w:rPr>
                <w:sz w:val="22"/>
                <w:szCs w:val="22"/>
              </w:rPr>
              <w:t>Term paper</w:t>
            </w:r>
            <w:r w:rsidRPr="00370231">
              <w:rPr>
                <w:b/>
                <w:sz w:val="22"/>
                <w:szCs w:val="22"/>
              </w:rPr>
              <w:t xml:space="preserve"> </w:t>
            </w:r>
            <w:r w:rsidRPr="00370231">
              <w:rPr>
                <w:b/>
                <w:sz w:val="22"/>
                <w:szCs w:val="22"/>
                <w:lang/>
              </w:rPr>
              <w:t xml:space="preserve">                                     </w:t>
            </w:r>
            <w:r>
              <w:rPr>
                <w:b/>
                <w:sz w:val="22"/>
                <w:szCs w:val="22"/>
                <w:lang/>
              </w:rPr>
              <w:t xml:space="preserve"> </w:t>
            </w:r>
            <w:r>
              <w:rPr>
                <w:b/>
                <w:sz w:val="22"/>
                <w:szCs w:val="22"/>
                <w:lang w:val="en-US"/>
              </w:rPr>
              <w:t>5</w:t>
            </w:r>
            <w:r w:rsidRPr="00370231">
              <w:rPr>
                <w:b/>
                <w:sz w:val="22"/>
                <w:szCs w:val="22"/>
              </w:rPr>
              <w:t>0</w:t>
            </w:r>
            <w:r w:rsidRPr="00370231">
              <w:rPr>
                <w:sz w:val="22"/>
                <w:szCs w:val="22"/>
              </w:rPr>
              <w:t xml:space="preserve">  </w:t>
            </w:r>
            <w:r>
              <w:rPr>
                <w:sz w:val="22"/>
                <w:szCs w:val="22"/>
                <w:lang/>
              </w:rPr>
              <w:t xml:space="preserve">                     О</w:t>
            </w:r>
            <w:r w:rsidRPr="00370231">
              <w:rPr>
                <w:sz w:val="22"/>
                <w:szCs w:val="22"/>
              </w:rPr>
              <w:t>ral part of the exam</w:t>
            </w:r>
            <w:r w:rsidRPr="00370231">
              <w:rPr>
                <w:b/>
                <w:sz w:val="22"/>
                <w:szCs w:val="22"/>
              </w:rPr>
              <w:t xml:space="preserve"> </w:t>
            </w:r>
            <w:r w:rsidRPr="00370231">
              <w:rPr>
                <w:b/>
                <w:sz w:val="22"/>
                <w:szCs w:val="22"/>
                <w:lang/>
              </w:rPr>
              <w:t xml:space="preserve">      </w:t>
            </w:r>
            <w:r>
              <w:rPr>
                <w:b/>
                <w:sz w:val="22"/>
                <w:szCs w:val="22"/>
                <w:lang w:val="en-US"/>
              </w:rPr>
              <w:t>5</w:t>
            </w:r>
            <w:r w:rsidRPr="00370231">
              <w:rPr>
                <w:b/>
                <w:sz w:val="22"/>
                <w:szCs w:val="22"/>
              </w:rPr>
              <w:t>0</w:t>
            </w:r>
          </w:p>
          <w:p w:rsidR="007C56F5" w:rsidRPr="0066720C" w:rsidRDefault="007C56F5" w:rsidP="00917241">
            <w:pPr>
              <w:jc w:val="center"/>
              <w:rPr>
                <w:b/>
                <w:bCs/>
                <w:sz w:val="22"/>
                <w:szCs w:val="22"/>
                <w:lang w:val="en-US"/>
              </w:rPr>
            </w:pPr>
          </w:p>
        </w:tc>
      </w:tr>
    </w:tbl>
    <w:p w:rsidR="00575336" w:rsidRPr="0066720C" w:rsidRDefault="00575336" w:rsidP="00575336">
      <w:pPr>
        <w:rPr>
          <w:lang w:val="en-US"/>
        </w:rPr>
      </w:pPr>
    </w:p>
    <w:p w:rsidR="00B079AC" w:rsidRPr="0066720C" w:rsidRDefault="00B079AC">
      <w:pPr>
        <w:rPr>
          <w:lang w:val="en-US"/>
        </w:rPr>
      </w:pPr>
    </w:p>
    <w:sectPr w:rsidR="00B079AC" w:rsidRPr="0066720C" w:rsidSect="00575336">
      <w:pgSz w:w="11907" w:h="16839" w:code="9"/>
      <w:pgMar w:top="567" w:right="567"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6819F5"/>
    <w:rsid w:val="00045A3D"/>
    <w:rsid w:val="00120BC4"/>
    <w:rsid w:val="001507AF"/>
    <w:rsid w:val="001B6B36"/>
    <w:rsid w:val="001F2A84"/>
    <w:rsid w:val="00382F5E"/>
    <w:rsid w:val="004028EC"/>
    <w:rsid w:val="004731C6"/>
    <w:rsid w:val="004B5CBC"/>
    <w:rsid w:val="004C0522"/>
    <w:rsid w:val="0053157E"/>
    <w:rsid w:val="00575336"/>
    <w:rsid w:val="005C0A0D"/>
    <w:rsid w:val="005C64B1"/>
    <w:rsid w:val="005E5A5D"/>
    <w:rsid w:val="0066720C"/>
    <w:rsid w:val="006819F5"/>
    <w:rsid w:val="00694613"/>
    <w:rsid w:val="0069705E"/>
    <w:rsid w:val="006E64E6"/>
    <w:rsid w:val="007369ED"/>
    <w:rsid w:val="0077619E"/>
    <w:rsid w:val="007B1FA2"/>
    <w:rsid w:val="007C56F5"/>
    <w:rsid w:val="007E19C5"/>
    <w:rsid w:val="008C3404"/>
    <w:rsid w:val="008E544F"/>
    <w:rsid w:val="00911AFD"/>
    <w:rsid w:val="00952D98"/>
    <w:rsid w:val="00963C99"/>
    <w:rsid w:val="00A12661"/>
    <w:rsid w:val="00A92997"/>
    <w:rsid w:val="00B079AC"/>
    <w:rsid w:val="00B2451C"/>
    <w:rsid w:val="00B52C95"/>
    <w:rsid w:val="00C073A7"/>
    <w:rsid w:val="00C17D32"/>
    <w:rsid w:val="00C42B8C"/>
    <w:rsid w:val="00D30162"/>
    <w:rsid w:val="00FD4A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GAF NI</dc:creator>
  <cp:lastModifiedBy>Milan</cp:lastModifiedBy>
  <cp:revision>3</cp:revision>
  <cp:lastPrinted>2013-07-18T08:39:00Z</cp:lastPrinted>
  <dcterms:created xsi:type="dcterms:W3CDTF">2013-11-21T10:45:00Z</dcterms:created>
  <dcterms:modified xsi:type="dcterms:W3CDTF">2014-01-09T20:18:00Z</dcterms:modified>
</cp:coreProperties>
</file>