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C537DF" w:rsidRPr="00C537DF">
              <w:rPr>
                <w:b/>
                <w:bCs/>
                <w:sz w:val="22"/>
                <w:szCs w:val="22"/>
                <w:lang w:val="sr-Cyrl-CS"/>
              </w:rPr>
              <w:t>Докторска дисертација - научно-истраживачки рад 3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О</w:t>
            </w:r>
            <w:r w:rsidR="007E19C5" w:rsidRPr="004731C6">
              <w:rPr>
                <w:bCs/>
                <w:sz w:val="22"/>
                <w:szCs w:val="22"/>
              </w:rPr>
              <w:t>бавезни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537DF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537DF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C537DF" w:rsidRPr="00D35E67" w:rsidRDefault="00C537DF" w:rsidP="00C537DF">
            <w:pPr>
              <w:widowControl/>
              <w:jc w:val="both"/>
              <w:rPr>
                <w:rFonts w:eastAsia="ArialMT"/>
                <w:sz w:val="22"/>
                <w:szCs w:val="22"/>
                <w:lang w:eastAsia="en-US"/>
              </w:rPr>
            </w:pPr>
            <w:r>
              <w:rPr>
                <w:rFonts w:eastAsia="ArialMT"/>
                <w:sz w:val="22"/>
                <w:szCs w:val="22"/>
                <w:lang w:eastAsia="en-US"/>
              </w:rPr>
              <w:t>Основни циљ је п</w:t>
            </w:r>
            <w:r w:rsidRPr="00FD4AE5">
              <w:rPr>
                <w:rFonts w:eastAsia="ArialMT"/>
                <w:sz w:val="22"/>
                <w:szCs w:val="22"/>
                <w:lang w:eastAsia="en-US"/>
              </w:rPr>
              <w:t xml:space="preserve">римена теоријско-методолошких, научно-стручних и стручно-апликативних знања и метода на решавању конкретних проблема у оквиру </w:t>
            </w:r>
            <w:r>
              <w:rPr>
                <w:rFonts w:eastAsia="ArialMT"/>
                <w:sz w:val="22"/>
                <w:szCs w:val="22"/>
                <w:lang w:eastAsia="en-US"/>
              </w:rPr>
              <w:t>проблема докторске дисертације уз коришћење радова из часописа са импакт фактором</w:t>
            </w:r>
            <w:r w:rsidRPr="00FD4AE5">
              <w:rPr>
                <w:rFonts w:eastAsia="ArialMT"/>
                <w:sz w:val="22"/>
                <w:szCs w:val="22"/>
                <w:lang w:eastAsia="en-US"/>
              </w:rPr>
              <w:t xml:space="preserve">. </w:t>
            </w:r>
            <w:r w:rsidRPr="006D1233">
              <w:rPr>
                <w:rFonts w:eastAsia="ArialMT"/>
                <w:sz w:val="22"/>
                <w:szCs w:val="22"/>
                <w:lang w:eastAsia="en-US"/>
              </w:rPr>
              <w:t>Студент се упознаје са методама које су намењене решавању задатака из области докторске дисертације.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C537DF" w:rsidRPr="006D1233" w:rsidRDefault="00C537DF" w:rsidP="00C537DF">
            <w:pPr>
              <w:widowControl/>
              <w:jc w:val="both"/>
              <w:rPr>
                <w:rFonts w:eastAsia="ArialMT"/>
                <w:sz w:val="22"/>
                <w:szCs w:val="22"/>
                <w:lang w:eastAsia="en-US"/>
              </w:rPr>
            </w:pP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Оспособљавање студената 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за савладавање теоријских поставки проблема докторске дисертације 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приме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ном 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претходно стечен</w:t>
            </w:r>
            <w:r>
              <w:rPr>
                <w:rFonts w:eastAsia="ArialMT"/>
                <w:sz w:val="22"/>
                <w:szCs w:val="22"/>
                <w:lang w:eastAsia="en-US"/>
              </w:rPr>
              <w:t>их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знања. Кроз самостално коришћење литературе, студенти проширују знања из подручја 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докторске дисертације проучавајући 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различите методе и радове који се односе на сличну проблематику.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6D1233">
              <w:rPr>
                <w:rFonts w:eastAsia="ArialMT"/>
                <w:sz w:val="22"/>
                <w:szCs w:val="22"/>
                <w:lang w:eastAsia="en-US"/>
              </w:rPr>
              <w:t>Код студента се ствара потреба за сарадњом са другим струкама и истиче значај мултидисциплинарности и тимског рада.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584485">
              <w:rPr>
                <w:rFonts w:eastAsia="ArialMT"/>
                <w:sz w:val="22"/>
                <w:szCs w:val="22"/>
                <w:lang w:eastAsia="en-US"/>
              </w:rPr>
              <w:t>Развија се и способност студента да самостално спроводи анализе и идентификује проблеме у оквиру задате теме. Крајњи исход је публиковање једног рада у часопису са импакт фактором чиме се испуњавају предуслови за одбрану докторске дисертације.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C537DF" w:rsidRPr="00FD4AE5" w:rsidRDefault="00C537DF" w:rsidP="00C537DF">
            <w:pPr>
              <w:widowControl/>
              <w:jc w:val="both"/>
              <w:rPr>
                <w:i/>
                <w:iCs/>
                <w:sz w:val="22"/>
                <w:szCs w:val="22"/>
                <w:lang w:val="en-US"/>
              </w:rPr>
            </w:pPr>
            <w:bookmarkStart w:id="0" w:name="_GoBack"/>
            <w:bookmarkEnd w:id="0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Формира се појединачно у складу са потребама 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при 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израд</w:t>
            </w:r>
            <w:r>
              <w:rPr>
                <w:rFonts w:eastAsia="ArialMT"/>
                <w:sz w:val="22"/>
                <w:szCs w:val="22"/>
                <w:lang w:eastAsia="en-US"/>
              </w:rPr>
              <w:t>и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конкретне докторске дисертације, његов</w:t>
            </w:r>
            <w:r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сложено</w:t>
            </w:r>
            <w:r>
              <w:rPr>
                <w:rFonts w:eastAsia="ArialMT"/>
                <w:sz w:val="22"/>
                <w:szCs w:val="22"/>
                <w:lang w:eastAsia="en-US"/>
              </w:rPr>
              <w:t>сти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и структур</w:t>
            </w:r>
            <w:r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.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Студент </w:t>
            </w:r>
            <w:r>
              <w:rPr>
                <w:rFonts w:eastAsia="ArialMT"/>
                <w:sz w:val="22"/>
                <w:szCs w:val="22"/>
                <w:lang w:eastAsia="en-US"/>
              </w:rPr>
              <w:t>се упућује на проучавање конкретне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стручн</w:t>
            </w:r>
            <w:r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литератур</w:t>
            </w:r>
            <w:r>
              <w:rPr>
                <w:rFonts w:eastAsia="ArialMT"/>
                <w:sz w:val="22"/>
                <w:szCs w:val="22"/>
                <w:lang w:eastAsia="en-US"/>
              </w:rPr>
              <w:t>е везане за област докторске дисертације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.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832823" w:rsidRPr="004731C6" w:rsidTr="00C220FE">
        <w:tc>
          <w:tcPr>
            <w:tcW w:w="3391" w:type="dxa"/>
          </w:tcPr>
          <w:p w:rsidR="00832823" w:rsidRPr="009921CD" w:rsidRDefault="00832823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832823" w:rsidRPr="00871B90" w:rsidRDefault="00832823" w:rsidP="00C220FE">
            <w:pPr>
              <w:rPr>
                <w:b/>
                <w:bCs/>
                <w:sz w:val="22"/>
                <w:szCs w:val="22"/>
                <w:lang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>
              <w:rPr>
                <w:bCs/>
                <w:sz w:val="22"/>
                <w:szCs w:val="22"/>
                <w:lang/>
              </w:rPr>
              <w:t>0</w:t>
            </w:r>
          </w:p>
        </w:tc>
        <w:tc>
          <w:tcPr>
            <w:tcW w:w="3392" w:type="dxa"/>
          </w:tcPr>
          <w:p w:rsidR="00832823" w:rsidRPr="009921CD" w:rsidRDefault="00832823" w:rsidP="00832823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 xml:space="preserve">Студијски истраживачки рад: </w:t>
            </w:r>
            <w:r>
              <w:rPr>
                <w:bCs/>
                <w:sz w:val="22"/>
                <w:szCs w:val="22"/>
                <w:lang/>
              </w:rPr>
              <w:t>1</w:t>
            </w:r>
            <w:r w:rsidRPr="009921CD">
              <w:rPr>
                <w:bCs/>
                <w:sz w:val="22"/>
                <w:szCs w:val="22"/>
              </w:rPr>
              <w:t>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832823" w:rsidRDefault="00832823" w:rsidP="005C0A0D">
            <w:pPr>
              <w:jc w:val="both"/>
              <w:rPr>
                <w:b/>
                <w:bCs/>
                <w:sz w:val="22"/>
                <w:szCs w:val="22"/>
                <w:lang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C537DF" w:rsidRPr="008C5722" w:rsidRDefault="00C537DF" w:rsidP="00C537DF">
            <w:pPr>
              <w:widowControl/>
              <w:jc w:val="both"/>
              <w:rPr>
                <w:sz w:val="22"/>
                <w:szCs w:val="22"/>
              </w:rPr>
            </w:pPr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У оквиру </w:t>
            </w:r>
            <w:r>
              <w:rPr>
                <w:rFonts w:eastAsia="ArialMT"/>
                <w:sz w:val="22"/>
                <w:szCs w:val="22"/>
                <w:lang w:eastAsia="en-US"/>
              </w:rPr>
              <w:t>научно-</w:t>
            </w:r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истраживачког рада студент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обавља консултације са ментором, а по потреби и са другим наставницима који се баве проблематиком из области теме </w:t>
            </w:r>
            <w:r>
              <w:rPr>
                <w:rFonts w:eastAsia="ArialMT"/>
                <w:sz w:val="22"/>
                <w:szCs w:val="22"/>
                <w:lang w:eastAsia="en-US"/>
              </w:rPr>
              <w:t>докторске дисертације</w:t>
            </w:r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. У оквиру задате теме</w:t>
            </w:r>
            <w:r w:rsidRPr="005C0A0D">
              <w:rPr>
                <w:rFonts w:eastAsia="ArialMT"/>
                <w:sz w:val="22"/>
                <w:szCs w:val="22"/>
                <w:lang w:eastAsia="en-US"/>
              </w:rPr>
              <w:t xml:space="preserve"> истраживачког рада</w:t>
            </w:r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, студент по потреби врши и одређена мерења, испитивања, анкете и друга истраживања,</w:t>
            </w:r>
            <w:r w:rsidRPr="005C0A0D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статистичку обраду података</w:t>
            </w:r>
            <w:r w:rsidRPr="005C0A0D">
              <w:rPr>
                <w:rFonts w:eastAsia="ArialMT"/>
                <w:sz w:val="22"/>
                <w:szCs w:val="22"/>
                <w:lang w:eastAsia="en-US"/>
              </w:rPr>
              <w:t>.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Студент брани семинарски рад из области докторске дисертације. 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  <w:lang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832823" w:rsidRPr="009921CD" w:rsidRDefault="00832823" w:rsidP="00832823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832823" w:rsidRPr="009921CD" w:rsidRDefault="00832823" w:rsidP="00832823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>семинарски рад</w:t>
            </w:r>
            <w:r>
              <w:rPr>
                <w:sz w:val="22"/>
                <w:szCs w:val="22"/>
              </w:rPr>
              <w:t xml:space="preserve">                             </w:t>
            </w:r>
            <w:r>
              <w:rPr>
                <w:b/>
                <w:sz w:val="22"/>
                <w:szCs w:val="22"/>
                <w:lang/>
              </w:rPr>
              <w:t>5</w:t>
            </w:r>
            <w:r w:rsidRPr="009921CD">
              <w:rPr>
                <w:b/>
                <w:sz w:val="22"/>
                <w:szCs w:val="22"/>
              </w:rPr>
              <w:t xml:space="preserve">0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/>
              </w:rPr>
              <w:t>5</w:t>
            </w:r>
            <w:r w:rsidRPr="009921CD">
              <w:rPr>
                <w:b/>
                <w:sz w:val="22"/>
                <w:szCs w:val="22"/>
              </w:rPr>
              <w:t>0</w:t>
            </w:r>
          </w:p>
          <w:p w:rsidR="00832823" w:rsidRPr="00832823" w:rsidRDefault="00832823" w:rsidP="00917241">
            <w:pPr>
              <w:jc w:val="center"/>
              <w:rPr>
                <w:b/>
                <w:bCs/>
                <w:sz w:val="22"/>
                <w:szCs w:val="22"/>
                <w:lang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819F5"/>
    <w:rsid w:val="00131098"/>
    <w:rsid w:val="001F2A84"/>
    <w:rsid w:val="00382F5E"/>
    <w:rsid w:val="004028EC"/>
    <w:rsid w:val="004731C6"/>
    <w:rsid w:val="00575336"/>
    <w:rsid w:val="005C0A0D"/>
    <w:rsid w:val="005C64B1"/>
    <w:rsid w:val="006819F5"/>
    <w:rsid w:val="00694613"/>
    <w:rsid w:val="006E64E6"/>
    <w:rsid w:val="007E19C5"/>
    <w:rsid w:val="00832823"/>
    <w:rsid w:val="008E544F"/>
    <w:rsid w:val="00952D98"/>
    <w:rsid w:val="00963C99"/>
    <w:rsid w:val="00A12661"/>
    <w:rsid w:val="00A92997"/>
    <w:rsid w:val="00B079AC"/>
    <w:rsid w:val="00B52C95"/>
    <w:rsid w:val="00B71794"/>
    <w:rsid w:val="00B73D1D"/>
    <w:rsid w:val="00C17D32"/>
    <w:rsid w:val="00C537DF"/>
    <w:rsid w:val="00CC6682"/>
    <w:rsid w:val="00D30162"/>
    <w:rsid w:val="00FD4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Milan</cp:lastModifiedBy>
  <cp:revision>14</cp:revision>
  <cp:lastPrinted>2013-07-18T08:39:00Z</cp:lastPrinted>
  <dcterms:created xsi:type="dcterms:W3CDTF">2013-07-12T16:36:00Z</dcterms:created>
  <dcterms:modified xsi:type="dcterms:W3CDTF">2014-01-09T17:50:00Z</dcterms:modified>
</cp:coreProperties>
</file>