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36" w:rsidRPr="004731C6" w:rsidRDefault="00575336" w:rsidP="00575336">
      <w:pPr>
        <w:rPr>
          <w:bCs/>
          <w:sz w:val="22"/>
          <w:szCs w:val="22"/>
        </w:rPr>
      </w:pPr>
      <w:r w:rsidRPr="004731C6">
        <w:rPr>
          <w:b/>
          <w:bCs/>
          <w:sz w:val="24"/>
          <w:szCs w:val="24"/>
        </w:rPr>
        <w:t>Табела 5.</w:t>
      </w:r>
      <w:r w:rsidR="004731C6" w:rsidRPr="004731C6">
        <w:rPr>
          <w:b/>
          <w:bCs/>
          <w:sz w:val="24"/>
          <w:szCs w:val="24"/>
        </w:rPr>
        <w:t>1</w:t>
      </w:r>
      <w:r w:rsidRPr="004731C6">
        <w:rPr>
          <w:b/>
          <w:bCs/>
          <w:sz w:val="24"/>
          <w:szCs w:val="24"/>
        </w:rPr>
        <w:t xml:space="preserve"> </w:t>
      </w:r>
      <w:r w:rsidR="004731C6" w:rsidRPr="004731C6">
        <w:rPr>
          <w:bCs/>
          <w:sz w:val="22"/>
          <w:szCs w:val="22"/>
        </w:rPr>
        <w:t>Спецификација  предмета  на студијском програму докторских студија</w:t>
      </w:r>
    </w:p>
    <w:p w:rsidR="004731C6" w:rsidRPr="004731C6" w:rsidRDefault="004731C6" w:rsidP="00575336">
      <w:pPr>
        <w:rPr>
          <w:bCs/>
          <w:sz w:val="24"/>
          <w:szCs w:val="24"/>
        </w:rPr>
      </w:pPr>
    </w:p>
    <w:tbl>
      <w:tblPr>
        <w:tblStyle w:val="TableGrid"/>
        <w:tblW w:w="4881" w:type="pct"/>
        <w:tblLook w:val="01E0" w:firstRow="1" w:lastRow="1" w:firstColumn="1" w:lastColumn="1" w:noHBand="0" w:noVBand="0"/>
      </w:tblPr>
      <w:tblGrid>
        <w:gridCol w:w="3391"/>
        <w:gridCol w:w="3391"/>
        <w:gridCol w:w="3392"/>
      </w:tblGrid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C17D32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Назив предмета: </w:t>
            </w:r>
            <w:r w:rsidR="00DA1F5E" w:rsidRPr="00070A18">
              <w:rPr>
                <w:b/>
                <w:bCs/>
                <w:sz w:val="22"/>
                <w:szCs w:val="22"/>
                <w:lang w:val="sr-Cyrl-CS"/>
              </w:rPr>
              <w:t>Трансформација и управљање квалитетом вода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DA1F5E" w:rsidRDefault="00575336" w:rsidP="002E1CAB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Наставник </w:t>
            </w:r>
            <w:r w:rsidR="004731C6" w:rsidRPr="004731C6">
              <w:rPr>
                <w:b/>
                <w:bCs/>
                <w:sz w:val="22"/>
                <w:szCs w:val="22"/>
              </w:rPr>
              <w:t>или наставници</w:t>
            </w:r>
            <w:r w:rsidRPr="004731C6">
              <w:rPr>
                <w:b/>
                <w:bCs/>
                <w:sz w:val="22"/>
                <w:szCs w:val="22"/>
              </w:rPr>
              <w:t>:</w:t>
            </w:r>
            <w:r w:rsidR="00DA1F5E">
              <w:rPr>
                <w:b/>
                <w:bCs/>
                <w:sz w:val="22"/>
                <w:szCs w:val="22"/>
              </w:rPr>
              <w:t xml:space="preserve"> </w:t>
            </w:r>
            <w:hyperlink r:id="rId6" w:history="1">
              <w:r w:rsidR="002E1CAB" w:rsidRPr="00BC4FD4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 xml:space="preserve">Миленковић </w:t>
              </w:r>
              <w:r w:rsidR="00DA1F5E" w:rsidRPr="00BC4FD4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 xml:space="preserve">С. </w:t>
              </w:r>
              <w:r w:rsidR="002E1CAB" w:rsidRPr="00BC4FD4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Слободан</w:t>
              </w:r>
            </w:hyperlink>
            <w:r w:rsidR="00DA1F5E" w:rsidRPr="00070A18">
              <w:rPr>
                <w:b/>
                <w:bCs/>
                <w:sz w:val="22"/>
                <w:szCs w:val="22"/>
                <w:lang w:val="sr-Cyrl-CS"/>
              </w:rPr>
              <w:t xml:space="preserve">, </w:t>
            </w:r>
            <w:hyperlink r:id="rId7" w:history="1">
              <w:r w:rsidR="002E1CAB" w:rsidRPr="00BC4FD4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 xml:space="preserve">Милићевић </w:t>
              </w:r>
              <w:r w:rsidR="00DA1F5E" w:rsidRPr="00BC4FD4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 xml:space="preserve">Б. </w:t>
              </w:r>
              <w:r w:rsidR="002E1CAB" w:rsidRPr="00BC4FD4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Драган</w:t>
              </w:r>
            </w:hyperlink>
            <w:r w:rsidR="00DA1F5E" w:rsidRPr="00070A18">
              <w:rPr>
                <w:b/>
                <w:bCs/>
                <w:sz w:val="22"/>
                <w:szCs w:val="22"/>
                <w:lang w:val="sr-Cyrl-CS"/>
              </w:rPr>
              <w:t xml:space="preserve">, </w:t>
            </w:r>
            <w:hyperlink r:id="rId8" w:history="1">
              <w:r w:rsidR="002E1CAB" w:rsidRPr="00BC4FD4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 xml:space="preserve">Ранђеловић </w:t>
              </w:r>
              <w:r w:rsidR="00DA1F5E" w:rsidRPr="00BC4FD4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 xml:space="preserve">С. </w:t>
              </w:r>
              <w:r w:rsidR="002E1CAB" w:rsidRPr="00BC4FD4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Марјан</w:t>
              </w:r>
            </w:hyperlink>
            <w:bookmarkStart w:id="0" w:name="_GoBack"/>
            <w:bookmarkEnd w:id="0"/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42B8C" w:rsidRDefault="00575336" w:rsidP="00C42B8C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Статус предмета:</w:t>
            </w:r>
            <w:r w:rsidR="007E19C5" w:rsidRPr="004731C6">
              <w:rPr>
                <w:bCs/>
                <w:sz w:val="22"/>
                <w:szCs w:val="22"/>
              </w:rPr>
              <w:t xml:space="preserve"> </w:t>
            </w:r>
            <w:r w:rsidR="00C42B8C">
              <w:rPr>
                <w:bCs/>
                <w:sz w:val="22"/>
                <w:szCs w:val="22"/>
              </w:rPr>
              <w:t>Изборни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42B8C" w:rsidRDefault="00575336" w:rsidP="00C17D32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Број ЕСПБ:</w:t>
            </w:r>
            <w:r w:rsidR="00963C99">
              <w:rPr>
                <w:b/>
                <w:bCs/>
                <w:sz w:val="22"/>
                <w:szCs w:val="22"/>
              </w:rPr>
              <w:t xml:space="preserve"> </w:t>
            </w:r>
            <w:r w:rsidR="00C42B8C">
              <w:rPr>
                <w:bCs/>
                <w:sz w:val="22"/>
                <w:szCs w:val="22"/>
              </w:rPr>
              <w:t>10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4731C6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Услов:</w:t>
            </w:r>
            <w:r w:rsidR="00FD4AE5" w:rsidRPr="004731C6">
              <w:rPr>
                <w:bCs/>
                <w:sz w:val="22"/>
                <w:szCs w:val="22"/>
              </w:rPr>
              <w:t xml:space="preserve"> </w:t>
            </w:r>
            <w:r w:rsidR="004731C6" w:rsidRPr="004731C6">
              <w:rPr>
                <w:bCs/>
                <w:sz w:val="22"/>
                <w:szCs w:val="22"/>
              </w:rPr>
              <w:t>Н</w:t>
            </w:r>
            <w:r w:rsidR="00FD4AE5" w:rsidRPr="004731C6">
              <w:rPr>
                <w:bCs/>
                <w:sz w:val="22"/>
                <w:szCs w:val="22"/>
              </w:rPr>
              <w:t>ема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Циљ предмета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575336" w:rsidRPr="004731C6" w:rsidRDefault="00DA1F5E" w:rsidP="00C17D32">
            <w:pPr>
              <w:widowControl/>
              <w:jc w:val="both"/>
              <w:rPr>
                <w:b/>
                <w:bCs/>
                <w:sz w:val="22"/>
                <w:szCs w:val="22"/>
              </w:rPr>
            </w:pPr>
            <w:r w:rsidRPr="00070A18">
              <w:rPr>
                <w:bCs/>
                <w:sz w:val="22"/>
                <w:szCs w:val="22"/>
                <w:lang w:val="sr-Cyrl-CS"/>
              </w:rPr>
              <w:t>Оспособљавање студената за самосталан стручан, истраживачки и научни рад из области комуналне хидротехнике</w:t>
            </w:r>
            <w:r>
              <w:rPr>
                <w:bCs/>
                <w:sz w:val="22"/>
                <w:szCs w:val="22"/>
                <w:lang w:val="sr-Cyrl-CS"/>
              </w:rPr>
              <w:t>.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Исход предмета </w:t>
            </w:r>
          </w:p>
          <w:p w:rsidR="004731C6" w:rsidRPr="004731C6" w:rsidRDefault="004731C6" w:rsidP="00917241">
            <w:pPr>
              <w:rPr>
                <w:b/>
                <w:bCs/>
                <w:sz w:val="22"/>
                <w:szCs w:val="22"/>
              </w:rPr>
            </w:pPr>
          </w:p>
          <w:p w:rsidR="00575336" w:rsidRPr="004731C6" w:rsidRDefault="00DA1F5E" w:rsidP="00C17D32">
            <w:pPr>
              <w:widowControl/>
              <w:jc w:val="both"/>
              <w:rPr>
                <w:sz w:val="22"/>
                <w:szCs w:val="22"/>
              </w:rPr>
            </w:pPr>
            <w:r w:rsidRPr="00070A18">
              <w:rPr>
                <w:bCs/>
                <w:sz w:val="22"/>
                <w:szCs w:val="22"/>
                <w:lang w:val="sr-Cyrl-CS"/>
              </w:rPr>
              <w:t>Активна употреба знања из области трансформације и управљања квалитетом вода за потребе корисника вода</w:t>
            </w:r>
            <w:r>
              <w:rPr>
                <w:bCs/>
                <w:sz w:val="22"/>
                <w:szCs w:val="22"/>
                <w:lang w:val="sr-Cyrl-CS"/>
              </w:rPr>
              <w:t>.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Садржај предмета</w:t>
            </w:r>
          </w:p>
          <w:p w:rsidR="00A92997" w:rsidRPr="004731C6" w:rsidRDefault="00A92997" w:rsidP="00917241">
            <w:pPr>
              <w:rPr>
                <w:i/>
                <w:iCs/>
                <w:sz w:val="22"/>
                <w:szCs w:val="22"/>
              </w:rPr>
            </w:pPr>
          </w:p>
          <w:p w:rsidR="00DA1F5E" w:rsidRPr="00070A18" w:rsidRDefault="00DA1F5E" w:rsidP="00DA1F5E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iCs/>
                <w:sz w:val="22"/>
                <w:szCs w:val="22"/>
              </w:rPr>
            </w:pPr>
            <w:r w:rsidRPr="00070A18">
              <w:rPr>
                <w:iCs/>
                <w:sz w:val="22"/>
                <w:szCs w:val="22"/>
                <w:lang w:val="sr-Cyrl-CS"/>
              </w:rPr>
              <w:t>Квалитета вода (12)</w:t>
            </w:r>
          </w:p>
          <w:p w:rsidR="00DA1F5E" w:rsidRPr="00070A18" w:rsidRDefault="00DA1F5E" w:rsidP="00DA1F5E">
            <w:pPr>
              <w:ind w:left="363"/>
              <w:rPr>
                <w:iCs/>
                <w:sz w:val="22"/>
                <w:szCs w:val="22"/>
                <w:lang w:val="sr-Cyrl-CS"/>
              </w:rPr>
            </w:pPr>
            <w:r w:rsidRPr="00070A18">
              <w:rPr>
                <w:iCs/>
                <w:sz w:val="22"/>
                <w:szCs w:val="22"/>
                <w:lang w:val="sr-Cyrl-CS"/>
              </w:rPr>
              <w:t>- Основни физички, хемијски и биолошки индикатори квалитета вода</w:t>
            </w:r>
          </w:p>
          <w:p w:rsidR="00DA1F5E" w:rsidRPr="00070A18" w:rsidRDefault="00DA1F5E" w:rsidP="00DA1F5E">
            <w:pPr>
              <w:ind w:left="363"/>
              <w:rPr>
                <w:iCs/>
                <w:sz w:val="22"/>
                <w:szCs w:val="22"/>
                <w:lang w:val="ru-RU"/>
              </w:rPr>
            </w:pPr>
            <w:r w:rsidRPr="00070A18">
              <w:rPr>
                <w:iCs/>
                <w:sz w:val="22"/>
                <w:szCs w:val="22"/>
                <w:lang w:val="sr-Cyrl-CS"/>
              </w:rPr>
              <w:t>- Хемизам процеса у води</w:t>
            </w:r>
          </w:p>
          <w:p w:rsidR="00DA1F5E" w:rsidRPr="00070A18" w:rsidRDefault="00DA1F5E" w:rsidP="00DA1F5E">
            <w:pPr>
              <w:ind w:left="363"/>
              <w:rPr>
                <w:iCs/>
                <w:sz w:val="22"/>
                <w:szCs w:val="22"/>
                <w:lang w:val="ru-RU"/>
              </w:rPr>
            </w:pPr>
            <w:r w:rsidRPr="00070A18">
              <w:rPr>
                <w:iCs/>
                <w:sz w:val="22"/>
                <w:szCs w:val="22"/>
                <w:lang w:val="sr-Cyrl-CS"/>
              </w:rPr>
              <w:t>- Биолошки процеси у води</w:t>
            </w:r>
          </w:p>
          <w:p w:rsidR="00DA1F5E" w:rsidRPr="00070A18" w:rsidRDefault="00DA1F5E" w:rsidP="00DA1F5E">
            <w:pPr>
              <w:ind w:left="363"/>
              <w:rPr>
                <w:iCs/>
                <w:sz w:val="22"/>
                <w:szCs w:val="22"/>
                <w:lang w:val="ru-RU"/>
              </w:rPr>
            </w:pPr>
            <w:r w:rsidRPr="00070A18">
              <w:rPr>
                <w:iCs/>
                <w:sz w:val="22"/>
                <w:szCs w:val="22"/>
                <w:lang w:val="ru-RU"/>
              </w:rPr>
              <w:t xml:space="preserve">- </w:t>
            </w:r>
            <w:r w:rsidRPr="00070A18">
              <w:rPr>
                <w:iCs/>
                <w:sz w:val="22"/>
                <w:szCs w:val="22"/>
                <w:lang w:val="sr-Cyrl-CS"/>
              </w:rPr>
              <w:t xml:space="preserve">Савремена сазнања о квалитету вода </w:t>
            </w:r>
          </w:p>
          <w:p w:rsidR="00DA1F5E" w:rsidRPr="00070A18" w:rsidRDefault="00DA1F5E" w:rsidP="00DA1F5E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iCs/>
                <w:sz w:val="22"/>
                <w:szCs w:val="22"/>
                <w:lang w:val="ru-RU"/>
              </w:rPr>
            </w:pPr>
            <w:r w:rsidRPr="00070A18">
              <w:rPr>
                <w:iCs/>
                <w:sz w:val="22"/>
                <w:szCs w:val="22"/>
                <w:lang w:val="ru-RU"/>
              </w:rPr>
              <w:t>Примењене технологије за трансформацију квалитета вода (16)</w:t>
            </w:r>
          </w:p>
          <w:p w:rsidR="00DA1F5E" w:rsidRPr="00070A18" w:rsidRDefault="00DA1F5E" w:rsidP="00DA1F5E">
            <w:pPr>
              <w:ind w:left="363"/>
              <w:rPr>
                <w:iCs/>
                <w:sz w:val="22"/>
                <w:szCs w:val="22"/>
                <w:lang w:val="ru-RU"/>
              </w:rPr>
            </w:pPr>
            <w:r w:rsidRPr="00070A18">
              <w:rPr>
                <w:iCs/>
                <w:sz w:val="22"/>
                <w:szCs w:val="22"/>
                <w:lang w:val="ru-RU"/>
              </w:rPr>
              <w:t>- Јединичне операције за пречишћавање воде за пиће</w:t>
            </w:r>
          </w:p>
          <w:p w:rsidR="00DA1F5E" w:rsidRPr="00070A18" w:rsidRDefault="00DA1F5E" w:rsidP="00DA1F5E">
            <w:pPr>
              <w:ind w:left="363"/>
              <w:rPr>
                <w:iCs/>
                <w:sz w:val="22"/>
                <w:szCs w:val="22"/>
                <w:lang w:val="ru-RU"/>
              </w:rPr>
            </w:pPr>
            <w:r w:rsidRPr="00070A18">
              <w:rPr>
                <w:iCs/>
                <w:sz w:val="22"/>
                <w:szCs w:val="22"/>
                <w:lang w:val="ru-RU"/>
              </w:rPr>
              <w:t>- Јединичне операције за пречишћавање отпадних вода насеља и индустрије</w:t>
            </w:r>
          </w:p>
          <w:p w:rsidR="00DA1F5E" w:rsidRPr="00070A18" w:rsidRDefault="00DA1F5E" w:rsidP="00DA1F5E">
            <w:pPr>
              <w:ind w:left="363"/>
              <w:rPr>
                <w:iCs/>
                <w:sz w:val="22"/>
                <w:szCs w:val="22"/>
                <w:lang w:val="ru-RU"/>
              </w:rPr>
            </w:pPr>
            <w:r w:rsidRPr="00070A18">
              <w:rPr>
                <w:iCs/>
                <w:sz w:val="22"/>
                <w:szCs w:val="22"/>
                <w:lang w:val="ru-RU"/>
              </w:rPr>
              <w:t>- Методе прераде муља са постројења за пречишћавање вода</w:t>
            </w:r>
          </w:p>
          <w:p w:rsidR="00DA1F5E" w:rsidRPr="00070A18" w:rsidRDefault="00DA1F5E" w:rsidP="00DA1F5E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iCs/>
                <w:sz w:val="22"/>
                <w:szCs w:val="22"/>
                <w:lang w:val="ru-RU"/>
              </w:rPr>
            </w:pPr>
            <w:r w:rsidRPr="00070A18">
              <w:rPr>
                <w:iCs/>
                <w:sz w:val="22"/>
                <w:szCs w:val="22"/>
                <w:lang w:val="ru-RU"/>
              </w:rPr>
              <w:t>Системи за трансформацију квалитета вода (16)</w:t>
            </w:r>
          </w:p>
          <w:p w:rsidR="00DA1F5E" w:rsidRPr="00070A18" w:rsidRDefault="00DA1F5E" w:rsidP="00DA1F5E">
            <w:pPr>
              <w:ind w:left="363"/>
              <w:rPr>
                <w:iCs/>
                <w:sz w:val="22"/>
                <w:szCs w:val="22"/>
                <w:lang w:val="ru-RU"/>
              </w:rPr>
            </w:pPr>
            <w:r w:rsidRPr="00070A18">
              <w:rPr>
                <w:iCs/>
                <w:sz w:val="22"/>
                <w:szCs w:val="22"/>
                <w:lang w:val="ru-RU"/>
              </w:rPr>
              <w:t>- Техничко-технолошка решења објеката за трансформацију квалитета вода</w:t>
            </w:r>
          </w:p>
          <w:p w:rsidR="00DA1F5E" w:rsidRPr="00070A18" w:rsidRDefault="00DA1F5E" w:rsidP="00DA1F5E">
            <w:pPr>
              <w:ind w:left="363"/>
              <w:rPr>
                <w:iCs/>
                <w:sz w:val="22"/>
                <w:szCs w:val="22"/>
                <w:lang w:val="ru-RU"/>
              </w:rPr>
            </w:pPr>
            <w:r w:rsidRPr="00070A18">
              <w:rPr>
                <w:iCs/>
                <w:sz w:val="22"/>
                <w:szCs w:val="22"/>
                <w:lang w:val="ru-RU"/>
              </w:rPr>
              <w:t>- Варијантна решења и пројектни критеријуми</w:t>
            </w:r>
          </w:p>
          <w:p w:rsidR="00DA1F5E" w:rsidRPr="00070A18" w:rsidRDefault="00DA1F5E" w:rsidP="00DA1F5E">
            <w:pPr>
              <w:ind w:left="363"/>
              <w:rPr>
                <w:iCs/>
                <w:sz w:val="22"/>
                <w:szCs w:val="22"/>
                <w:lang w:val="ru-RU"/>
              </w:rPr>
            </w:pPr>
            <w:r w:rsidRPr="00070A18">
              <w:rPr>
                <w:iCs/>
                <w:sz w:val="22"/>
                <w:szCs w:val="22"/>
                <w:lang w:val="ru-RU"/>
              </w:rPr>
              <w:t>- Постројења за трансформацију квалитета вода</w:t>
            </w:r>
          </w:p>
          <w:p w:rsidR="00DA1F5E" w:rsidRPr="00070A18" w:rsidRDefault="00DA1F5E" w:rsidP="00DA1F5E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iCs/>
                <w:sz w:val="22"/>
                <w:szCs w:val="22"/>
                <w:lang w:val="ru-RU"/>
              </w:rPr>
            </w:pPr>
            <w:r w:rsidRPr="00070A18">
              <w:rPr>
                <w:iCs/>
                <w:sz w:val="22"/>
                <w:szCs w:val="22"/>
                <w:lang w:val="ru-RU"/>
              </w:rPr>
              <w:t>Контрола и управљање системом за трансформацију квалитета вода (8)</w:t>
            </w:r>
          </w:p>
          <w:p w:rsidR="00DA1F5E" w:rsidRPr="00070A18" w:rsidRDefault="00DA1F5E" w:rsidP="00DA1F5E">
            <w:pPr>
              <w:ind w:left="363"/>
              <w:rPr>
                <w:iCs/>
                <w:sz w:val="22"/>
                <w:szCs w:val="22"/>
                <w:lang w:val="ru-RU"/>
              </w:rPr>
            </w:pPr>
            <w:r w:rsidRPr="00070A18">
              <w:rPr>
                <w:iCs/>
                <w:sz w:val="22"/>
                <w:szCs w:val="22"/>
                <w:lang w:val="ru-RU"/>
              </w:rPr>
              <w:t>- Мерења ефикасности рада система</w:t>
            </w:r>
          </w:p>
          <w:p w:rsidR="00DA1F5E" w:rsidRPr="00070A18" w:rsidRDefault="00DA1F5E" w:rsidP="00DA1F5E">
            <w:pPr>
              <w:ind w:left="363"/>
              <w:rPr>
                <w:iCs/>
                <w:sz w:val="22"/>
                <w:szCs w:val="22"/>
                <w:lang w:val="ru-RU"/>
              </w:rPr>
            </w:pPr>
            <w:r w:rsidRPr="00070A18">
              <w:rPr>
                <w:iCs/>
                <w:sz w:val="22"/>
                <w:szCs w:val="22"/>
                <w:lang w:val="ru-RU"/>
              </w:rPr>
              <w:t>- Регулација и оптимизација рада система</w:t>
            </w:r>
          </w:p>
          <w:p w:rsidR="00DA1F5E" w:rsidRPr="00070A18" w:rsidRDefault="00DA1F5E" w:rsidP="00DA1F5E">
            <w:pPr>
              <w:ind w:left="363"/>
              <w:rPr>
                <w:iCs/>
                <w:sz w:val="22"/>
                <w:szCs w:val="22"/>
                <w:lang w:val="ru-RU"/>
              </w:rPr>
            </w:pPr>
            <w:r w:rsidRPr="00070A18">
              <w:rPr>
                <w:iCs/>
                <w:sz w:val="22"/>
                <w:szCs w:val="22"/>
                <w:lang w:val="ru-RU"/>
              </w:rPr>
              <w:t>- Управљање радом система</w:t>
            </w:r>
          </w:p>
          <w:p w:rsidR="00575336" w:rsidRPr="00DA1F5E" w:rsidRDefault="00DA1F5E" w:rsidP="00DA1F5E">
            <w:pPr>
              <w:pStyle w:val="ListParagraph"/>
              <w:widowControl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A1F5E">
              <w:rPr>
                <w:iCs/>
                <w:sz w:val="22"/>
                <w:szCs w:val="22"/>
                <w:lang w:val="sr-Cyrl-CS"/>
              </w:rPr>
              <w:t>Рад система за трансформацију квалитета вода у посебним условима (8)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4731C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Препоручена л</w:t>
            </w:r>
            <w:r w:rsidR="00575336" w:rsidRPr="004731C6">
              <w:rPr>
                <w:b/>
                <w:bCs/>
                <w:sz w:val="22"/>
                <w:szCs w:val="22"/>
              </w:rPr>
              <w:t xml:space="preserve">итература 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DA1F5E" w:rsidRDefault="00E248B4" w:rsidP="00DA1F5E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1. </w:t>
            </w:r>
            <w:r w:rsidR="00DA1F5E" w:rsidRPr="00070A18">
              <w:rPr>
                <w:sz w:val="22"/>
                <w:szCs w:val="22"/>
                <w:lang w:val="ru-RU"/>
              </w:rPr>
              <w:t xml:space="preserve">Милоје Милојевић, </w:t>
            </w:r>
            <w:r w:rsidR="00DA1F5E" w:rsidRPr="00070A18">
              <w:rPr>
                <w:bCs/>
                <w:sz w:val="22"/>
                <w:szCs w:val="22"/>
                <w:lang w:val="ru-RU"/>
              </w:rPr>
              <w:t>С</w:t>
            </w:r>
            <w:r w:rsidR="00DA1F5E" w:rsidRPr="00070A18">
              <w:rPr>
                <w:bCs/>
                <w:sz w:val="22"/>
                <w:szCs w:val="22"/>
                <w:lang w:val="sr-Cyrl-CS"/>
              </w:rPr>
              <w:t>набдевање насеља водом и каналисање</w:t>
            </w:r>
            <w:r w:rsidR="00DA1F5E" w:rsidRPr="00070A18">
              <w:rPr>
                <w:b/>
                <w:bCs/>
                <w:sz w:val="22"/>
                <w:szCs w:val="22"/>
                <w:lang w:val="sr-Cyrl-CS"/>
              </w:rPr>
              <w:t>,</w:t>
            </w:r>
            <w:r w:rsidR="00DA1F5E" w:rsidRPr="00070A18">
              <w:rPr>
                <w:sz w:val="22"/>
                <w:szCs w:val="22"/>
                <w:lang w:val="ru-RU"/>
              </w:rPr>
              <w:t xml:space="preserve"> Београд, 1985.</w:t>
            </w:r>
          </w:p>
          <w:p w:rsidR="00DA1F5E" w:rsidRPr="00DA1F5E" w:rsidRDefault="00E248B4" w:rsidP="00DA1F5E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 xml:space="preserve">2. </w:t>
            </w:r>
            <w:r w:rsidR="00DA1F5E" w:rsidRPr="00070A18">
              <w:rPr>
                <w:sz w:val="22"/>
                <w:szCs w:val="22"/>
                <w:lang w:val="sr-Cyrl-CS"/>
              </w:rPr>
              <w:t>Дејан Љубисављевић: Пречишћавање отпадних вода</w:t>
            </w:r>
            <w:r w:rsidR="00DA1F5E" w:rsidRPr="00070A18">
              <w:rPr>
                <w:sz w:val="22"/>
                <w:szCs w:val="22"/>
                <w:lang w:val="ru-RU"/>
              </w:rPr>
              <w:t xml:space="preserve">, </w:t>
            </w:r>
            <w:r w:rsidR="00DA1F5E" w:rsidRPr="00070A18">
              <w:rPr>
                <w:sz w:val="22"/>
                <w:szCs w:val="22"/>
                <w:lang w:val="sr-Cyrl-CS"/>
              </w:rPr>
              <w:t xml:space="preserve">ГФ, Београд </w:t>
            </w:r>
            <w:r w:rsidR="00DA1F5E" w:rsidRPr="00070A18">
              <w:rPr>
                <w:sz w:val="22"/>
                <w:szCs w:val="22"/>
                <w:lang w:val="ru-RU"/>
              </w:rPr>
              <w:t>(199</w:t>
            </w:r>
            <w:r w:rsidR="00DA1F5E" w:rsidRPr="00070A18">
              <w:rPr>
                <w:sz w:val="22"/>
                <w:szCs w:val="22"/>
                <w:lang w:val="sr-Cyrl-CS"/>
              </w:rPr>
              <w:t>5</w:t>
            </w:r>
            <w:r w:rsidR="00DA1F5E" w:rsidRPr="00070A18">
              <w:rPr>
                <w:sz w:val="22"/>
                <w:szCs w:val="22"/>
                <w:lang w:val="ru-RU"/>
              </w:rPr>
              <w:t>)</w:t>
            </w:r>
          </w:p>
          <w:p w:rsidR="00DA1F5E" w:rsidRPr="00070A18" w:rsidRDefault="00E248B4" w:rsidP="00DA1F5E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3. </w:t>
            </w:r>
            <w:r w:rsidR="00DA1F5E" w:rsidRPr="00070A18">
              <w:rPr>
                <w:sz w:val="22"/>
                <w:szCs w:val="22"/>
                <w:lang w:val="sr-Cyrl-CS"/>
              </w:rPr>
              <w:t>Дегремонт: Техника пречишћавања воде, Београд</w:t>
            </w:r>
            <w:r w:rsidR="00DA1F5E" w:rsidRPr="00070A18">
              <w:rPr>
                <w:sz w:val="22"/>
                <w:szCs w:val="22"/>
                <w:lang w:val="ru-RU"/>
              </w:rPr>
              <w:t xml:space="preserve"> </w:t>
            </w:r>
            <w:r w:rsidR="00DA1F5E" w:rsidRPr="00070A18">
              <w:rPr>
                <w:sz w:val="22"/>
                <w:szCs w:val="22"/>
                <w:lang w:val="sr-Cyrl-CS"/>
              </w:rPr>
              <w:t>(1974)</w:t>
            </w:r>
          </w:p>
          <w:p w:rsidR="00DA1F5E" w:rsidRPr="00070A18" w:rsidRDefault="00E248B4" w:rsidP="00DA1F5E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 xml:space="preserve">4. </w:t>
            </w:r>
            <w:r w:rsidR="00DA1F5E" w:rsidRPr="00070A18">
              <w:rPr>
                <w:sz w:val="22"/>
                <w:szCs w:val="22"/>
              </w:rPr>
              <w:t>S</w:t>
            </w:r>
            <w:r w:rsidR="00DA1F5E" w:rsidRPr="00070A18">
              <w:rPr>
                <w:sz w:val="22"/>
                <w:szCs w:val="22"/>
                <w:lang w:val="sr-Cyrl-CS"/>
              </w:rPr>
              <w:t xml:space="preserve">.Е. </w:t>
            </w:r>
            <w:r w:rsidR="00DA1F5E" w:rsidRPr="00070A18">
              <w:rPr>
                <w:sz w:val="22"/>
                <w:szCs w:val="22"/>
              </w:rPr>
              <w:t>Jorgensen</w:t>
            </w:r>
            <w:r w:rsidR="00DA1F5E" w:rsidRPr="00070A18">
              <w:rPr>
                <w:sz w:val="22"/>
                <w:szCs w:val="22"/>
                <w:lang w:val="sr-Cyrl-CS"/>
              </w:rPr>
              <w:t xml:space="preserve">: </w:t>
            </w:r>
            <w:r w:rsidR="00DA1F5E" w:rsidRPr="00070A18">
              <w:rPr>
                <w:sz w:val="22"/>
                <w:szCs w:val="22"/>
              </w:rPr>
              <w:t>Industrial waste water management</w:t>
            </w:r>
            <w:r w:rsidR="00DA1F5E" w:rsidRPr="00070A18">
              <w:rPr>
                <w:sz w:val="22"/>
                <w:szCs w:val="22"/>
                <w:lang w:val="sr-Cyrl-CS"/>
              </w:rPr>
              <w:t>, 1979</w:t>
            </w:r>
          </w:p>
          <w:p w:rsidR="00575336" w:rsidRPr="004731C6" w:rsidRDefault="00E248B4" w:rsidP="00DA1F5E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 xml:space="preserve">5. </w:t>
            </w:r>
            <w:r w:rsidR="00DA1F5E" w:rsidRPr="00070A18">
              <w:rPr>
                <w:sz w:val="22"/>
                <w:szCs w:val="22"/>
                <w:lang w:val="sr-Cyrl-CS"/>
              </w:rPr>
              <w:t xml:space="preserve">Ross McKinney: Microbiology for Sanitary Engineers, J. </w:t>
            </w:r>
            <w:r w:rsidR="00DA1F5E" w:rsidRPr="00070A18">
              <w:rPr>
                <w:sz w:val="22"/>
                <w:szCs w:val="22"/>
              </w:rPr>
              <w:t>Willy, 1971.</w:t>
            </w:r>
          </w:p>
          <w:p w:rsidR="00575336" w:rsidRPr="004731C6" w:rsidRDefault="00575336" w:rsidP="00917241">
            <w:pPr>
              <w:rPr>
                <w:sz w:val="22"/>
                <w:szCs w:val="22"/>
              </w:rPr>
            </w:pPr>
          </w:p>
        </w:tc>
      </w:tr>
      <w:tr w:rsidR="002D381C" w:rsidRPr="004731C6" w:rsidTr="00C220FE">
        <w:tc>
          <w:tcPr>
            <w:tcW w:w="3391" w:type="dxa"/>
          </w:tcPr>
          <w:p w:rsidR="002D381C" w:rsidRPr="009921CD" w:rsidRDefault="002D381C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/>
                <w:bCs/>
                <w:sz w:val="22"/>
                <w:szCs w:val="22"/>
              </w:rPr>
              <w:t xml:space="preserve">Број часова </w:t>
            </w:r>
            <w:r w:rsidRPr="009921CD">
              <w:rPr>
                <w:b/>
                <w:sz w:val="22"/>
                <w:szCs w:val="22"/>
              </w:rPr>
              <w:t xml:space="preserve"> активне наставе</w:t>
            </w:r>
          </w:p>
        </w:tc>
        <w:tc>
          <w:tcPr>
            <w:tcW w:w="3391" w:type="dxa"/>
          </w:tcPr>
          <w:p w:rsidR="002D381C" w:rsidRPr="00871B90" w:rsidRDefault="002D381C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Cs/>
                <w:sz w:val="22"/>
                <w:szCs w:val="22"/>
              </w:rPr>
              <w:t xml:space="preserve">Предавања: </w:t>
            </w: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392" w:type="dxa"/>
          </w:tcPr>
          <w:p w:rsidR="002D381C" w:rsidRPr="009921CD" w:rsidRDefault="002D381C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Cs/>
                <w:sz w:val="22"/>
                <w:szCs w:val="22"/>
              </w:rPr>
              <w:t>Студијски истраживачки рад: 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2D381C" w:rsidRDefault="002D381C" w:rsidP="005C0A0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575336" w:rsidRPr="004731C6" w:rsidRDefault="00575336" w:rsidP="005C0A0D">
            <w:pPr>
              <w:jc w:val="both"/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Методе извођења наставе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  <w:p w:rsidR="00A92997" w:rsidRPr="004731C6" w:rsidRDefault="00DA1F5E" w:rsidP="005C0A0D">
            <w:pPr>
              <w:jc w:val="both"/>
              <w:rPr>
                <w:sz w:val="22"/>
                <w:szCs w:val="22"/>
              </w:rPr>
            </w:pPr>
            <w:r w:rsidRPr="00070A18">
              <w:rPr>
                <w:sz w:val="22"/>
                <w:szCs w:val="22"/>
                <w:lang w:val="sr-Cyrl-CS"/>
              </w:rPr>
              <w:t>Предавања, менторски рад, консултације, истраживачки рад у лабораторији и на терену, семинарски рад</w:t>
            </w:r>
            <w:r>
              <w:rPr>
                <w:sz w:val="22"/>
                <w:szCs w:val="22"/>
                <w:lang w:val="sr-Cyrl-CS"/>
              </w:rPr>
              <w:t>.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Default="00575336" w:rsidP="00917241">
            <w:pPr>
              <w:jc w:val="center"/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Оцена  знања (максимални број поена 100)</w:t>
            </w:r>
          </w:p>
          <w:p w:rsidR="002D381C" w:rsidRPr="009921CD" w:rsidRDefault="002D381C" w:rsidP="002D381C">
            <w:pPr>
              <w:tabs>
                <w:tab w:val="left" w:pos="3345"/>
              </w:tabs>
              <w:jc w:val="both"/>
              <w:rPr>
                <w:b/>
                <w:iCs/>
                <w:sz w:val="22"/>
                <w:szCs w:val="22"/>
              </w:rPr>
            </w:pPr>
            <w:r w:rsidRPr="009921CD">
              <w:rPr>
                <w:b/>
                <w:iCs/>
                <w:sz w:val="22"/>
                <w:szCs w:val="22"/>
              </w:rPr>
              <w:t xml:space="preserve">Предиспитне обавезе                  </w:t>
            </w:r>
            <w:r w:rsidRPr="009921CD">
              <w:rPr>
                <w:b/>
                <w:bCs/>
                <w:sz w:val="22"/>
                <w:szCs w:val="22"/>
              </w:rPr>
              <w:t xml:space="preserve">поена                  </w:t>
            </w:r>
            <w:r w:rsidRPr="009921CD">
              <w:rPr>
                <w:b/>
                <w:sz w:val="22"/>
                <w:szCs w:val="22"/>
              </w:rPr>
              <w:t xml:space="preserve">Завршни испит             </w:t>
            </w:r>
            <w:r w:rsidRPr="009921CD">
              <w:rPr>
                <w:b/>
                <w:iCs/>
                <w:sz w:val="22"/>
                <w:szCs w:val="22"/>
              </w:rPr>
              <w:t>поена</w:t>
            </w:r>
          </w:p>
          <w:p w:rsidR="002D381C" w:rsidRPr="00C60642" w:rsidRDefault="002D381C" w:rsidP="002D381C">
            <w:pPr>
              <w:tabs>
                <w:tab w:val="left" w:pos="3345"/>
              </w:tabs>
              <w:jc w:val="both"/>
              <w:rPr>
                <w:b/>
                <w:sz w:val="22"/>
                <w:szCs w:val="22"/>
              </w:rPr>
            </w:pPr>
            <w:r w:rsidRPr="009921CD">
              <w:rPr>
                <w:sz w:val="22"/>
                <w:szCs w:val="22"/>
              </w:rPr>
              <w:t>семинарски рад</w:t>
            </w:r>
            <w:r>
              <w:rPr>
                <w:sz w:val="22"/>
                <w:szCs w:val="22"/>
              </w:rPr>
              <w:t xml:space="preserve">                             </w:t>
            </w:r>
            <w:r>
              <w:rPr>
                <w:b/>
                <w:sz w:val="22"/>
                <w:szCs w:val="22"/>
              </w:rPr>
              <w:t>55</w:t>
            </w:r>
            <w:r w:rsidRPr="009921CD">
              <w:rPr>
                <w:b/>
                <w:sz w:val="22"/>
                <w:szCs w:val="22"/>
              </w:rPr>
              <w:t xml:space="preserve">    </w:t>
            </w:r>
            <w:r w:rsidRPr="009921CD">
              <w:rPr>
                <w:sz w:val="22"/>
                <w:szCs w:val="22"/>
              </w:rPr>
              <w:t xml:space="preserve">                    усмени испит        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45</w:t>
            </w:r>
          </w:p>
          <w:p w:rsidR="002D381C" w:rsidRPr="002D381C" w:rsidRDefault="002D381C" w:rsidP="009172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575336" w:rsidRPr="004731C6" w:rsidRDefault="00575336" w:rsidP="00575336"/>
    <w:p w:rsidR="00B079AC" w:rsidRPr="004731C6" w:rsidRDefault="00B079AC"/>
    <w:sectPr w:rsidR="00B079AC" w:rsidRPr="004731C6" w:rsidSect="00575336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44BAB"/>
    <w:multiLevelType w:val="hybridMultilevel"/>
    <w:tmpl w:val="2E9EC0EA"/>
    <w:lvl w:ilvl="0" w:tplc="0409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819F5"/>
    <w:rsid w:val="00120BC4"/>
    <w:rsid w:val="001F2A84"/>
    <w:rsid w:val="0028686D"/>
    <w:rsid w:val="002D381C"/>
    <w:rsid w:val="002E1CAB"/>
    <w:rsid w:val="00382F5E"/>
    <w:rsid w:val="004028EC"/>
    <w:rsid w:val="004731C6"/>
    <w:rsid w:val="00575336"/>
    <w:rsid w:val="005C0A0D"/>
    <w:rsid w:val="005C64B1"/>
    <w:rsid w:val="005D3857"/>
    <w:rsid w:val="005D6986"/>
    <w:rsid w:val="006819F5"/>
    <w:rsid w:val="00694613"/>
    <w:rsid w:val="0069705E"/>
    <w:rsid w:val="006E64E6"/>
    <w:rsid w:val="007E19C5"/>
    <w:rsid w:val="008C3404"/>
    <w:rsid w:val="008E544F"/>
    <w:rsid w:val="00911AFD"/>
    <w:rsid w:val="00952D98"/>
    <w:rsid w:val="00963C99"/>
    <w:rsid w:val="00A12661"/>
    <w:rsid w:val="00A92997"/>
    <w:rsid w:val="00B079AC"/>
    <w:rsid w:val="00B52C95"/>
    <w:rsid w:val="00BC4FD4"/>
    <w:rsid w:val="00C17D32"/>
    <w:rsid w:val="00C42B8C"/>
    <w:rsid w:val="00D30162"/>
    <w:rsid w:val="00DA1F5E"/>
    <w:rsid w:val="00E248B4"/>
    <w:rsid w:val="00F83C69"/>
    <w:rsid w:val="00FD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1F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4F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P%209.3%20Knjiga%20Nastavnika%20DOS%20H/62.%20Marjan%20Randjelovic.xlsx" TargetMode="External"/><Relationship Id="rId3" Type="http://schemas.microsoft.com/office/2007/relationships/stylesWithEffects" Target="stylesWithEffects.xml"/><Relationship Id="rId7" Type="http://schemas.openxmlformats.org/officeDocument/2006/relationships/hyperlink" Target="../P%209.3%20Knjiga%20Nastavnika%20DOS%20H/59.%20Dragan%20Milicevic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P%209.3%20Knjiga%20Nastavnika%20DOS%20H/21.%20Slobodan%20Milenkovic.xls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Ljiljana Jevremovic</cp:lastModifiedBy>
  <cp:revision>20</cp:revision>
  <cp:lastPrinted>2013-07-18T08:39:00Z</cp:lastPrinted>
  <dcterms:created xsi:type="dcterms:W3CDTF">2013-07-12T16:36:00Z</dcterms:created>
  <dcterms:modified xsi:type="dcterms:W3CDTF">2014-01-12T23:02:00Z</dcterms:modified>
</cp:coreProperties>
</file>